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8B" w:rsidRDefault="00DF028B" w:rsidP="00DF028B">
      <w:pPr>
        <w:pStyle w:val="Style1"/>
        <w:widowControl/>
        <w:ind w:right="34"/>
        <w:jc w:val="right"/>
        <w:rPr>
          <w:rStyle w:val="FontStyle49"/>
        </w:rPr>
      </w:pPr>
      <w:r>
        <w:rPr>
          <w:rStyle w:val="FontStyle49"/>
        </w:rPr>
        <w:t>УТВЕРЖДАЮ</w:t>
      </w:r>
    </w:p>
    <w:p w:rsidR="00DF028B" w:rsidRDefault="00DF028B" w:rsidP="00DF028B">
      <w:pPr>
        <w:pStyle w:val="Style1"/>
        <w:widowControl/>
        <w:ind w:right="34"/>
        <w:jc w:val="right"/>
        <w:rPr>
          <w:rStyle w:val="FontStyle49"/>
        </w:rPr>
      </w:pPr>
      <w:r>
        <w:rPr>
          <w:rStyle w:val="FontStyle49"/>
        </w:rPr>
        <w:t>Генеральный директор</w:t>
      </w:r>
    </w:p>
    <w:p w:rsidR="00DF028B" w:rsidRDefault="00DF028B" w:rsidP="00DF028B">
      <w:pPr>
        <w:pStyle w:val="Style1"/>
        <w:widowControl/>
        <w:ind w:right="34"/>
        <w:jc w:val="right"/>
        <w:rPr>
          <w:rStyle w:val="FontStyle49"/>
        </w:rPr>
      </w:pPr>
      <w:r>
        <w:rPr>
          <w:rStyle w:val="FontStyle49"/>
        </w:rPr>
        <w:t>АО «Газпром газораспределение Обнинск»</w:t>
      </w:r>
    </w:p>
    <w:p w:rsidR="00DF028B" w:rsidRDefault="00DF028B" w:rsidP="00DF028B">
      <w:pPr>
        <w:pStyle w:val="Style1"/>
        <w:widowControl/>
        <w:ind w:right="34"/>
        <w:jc w:val="right"/>
        <w:rPr>
          <w:rStyle w:val="FontStyle49"/>
        </w:rPr>
      </w:pPr>
      <w:r>
        <w:rPr>
          <w:rStyle w:val="FontStyle49"/>
        </w:rPr>
        <w:t>____________В.А. Иванов</w:t>
      </w:r>
    </w:p>
    <w:p w:rsidR="00DF028B" w:rsidRDefault="00DF028B" w:rsidP="00DF028B">
      <w:pPr>
        <w:pStyle w:val="Style1"/>
        <w:widowControl/>
        <w:ind w:right="34"/>
        <w:jc w:val="right"/>
        <w:rPr>
          <w:rStyle w:val="FontStyle49"/>
        </w:rPr>
      </w:pPr>
    </w:p>
    <w:p w:rsidR="00DF028B" w:rsidRDefault="00DF028B" w:rsidP="00DF028B">
      <w:pPr>
        <w:pStyle w:val="Style1"/>
        <w:widowControl/>
        <w:ind w:right="34"/>
        <w:jc w:val="right"/>
        <w:rPr>
          <w:rStyle w:val="FontStyle49"/>
        </w:rPr>
      </w:pPr>
      <w:r>
        <w:rPr>
          <w:rStyle w:val="FontStyle49"/>
        </w:rPr>
        <w:t>«__</w:t>
      </w:r>
      <w:proofErr w:type="gramStart"/>
      <w:r>
        <w:rPr>
          <w:rStyle w:val="FontStyle49"/>
        </w:rPr>
        <w:t>_»_</w:t>
      </w:r>
      <w:proofErr w:type="gramEnd"/>
      <w:r>
        <w:rPr>
          <w:rStyle w:val="FontStyle49"/>
        </w:rPr>
        <w:t>_________2018 года</w:t>
      </w: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Default="00DF028B" w:rsidP="00DF028B">
      <w:pPr>
        <w:pStyle w:val="Style1"/>
        <w:widowControl/>
        <w:ind w:right="34"/>
        <w:jc w:val="center"/>
        <w:rPr>
          <w:rStyle w:val="FontStyle49"/>
        </w:rPr>
      </w:pPr>
    </w:p>
    <w:p w:rsidR="00DF028B" w:rsidRPr="00EB2758" w:rsidRDefault="00DF028B" w:rsidP="00DF028B">
      <w:pPr>
        <w:jc w:val="center"/>
        <w:rPr>
          <w:rFonts w:ascii="Times New Roman" w:hAnsi="Times New Roman"/>
          <w:b/>
          <w:sz w:val="24"/>
          <w:szCs w:val="24"/>
        </w:rPr>
      </w:pPr>
      <w:r w:rsidRPr="00EB2758">
        <w:rPr>
          <w:rFonts w:ascii="Times New Roman" w:hAnsi="Times New Roman"/>
          <w:b/>
          <w:sz w:val="24"/>
          <w:szCs w:val="24"/>
        </w:rPr>
        <w:t>ДОКУМЕНТАЦИЯ О ЗАПРОСЕ ПРЕДЛОЖЕНИЙ</w:t>
      </w:r>
    </w:p>
    <w:p w:rsidR="00DF028B" w:rsidRDefault="00DF028B" w:rsidP="00DF028B">
      <w:pPr>
        <w:jc w:val="center"/>
        <w:rPr>
          <w:rFonts w:ascii="Times New Roman" w:hAnsi="Times New Roman"/>
          <w:sz w:val="24"/>
          <w:szCs w:val="24"/>
        </w:rPr>
      </w:pPr>
      <w:r>
        <w:rPr>
          <w:rFonts w:ascii="Times New Roman" w:hAnsi="Times New Roman"/>
          <w:sz w:val="24"/>
          <w:szCs w:val="24"/>
        </w:rPr>
        <w:t xml:space="preserve">ОТКРЫТЫЙ ЗАПРОС ПРЕДЛОЖЕНИЙ № </w:t>
      </w:r>
      <w:r w:rsidRPr="003B1B2B">
        <w:rPr>
          <w:rFonts w:ascii="Times New Roman" w:hAnsi="Times New Roman"/>
          <w:sz w:val="24"/>
          <w:szCs w:val="24"/>
        </w:rPr>
        <w:t>ОЗП-01-18</w:t>
      </w:r>
    </w:p>
    <w:p w:rsidR="00DF028B" w:rsidRPr="00EB2758" w:rsidRDefault="00DF028B" w:rsidP="00DF028B">
      <w:pPr>
        <w:jc w:val="center"/>
        <w:rPr>
          <w:rFonts w:ascii="Times New Roman" w:hAnsi="Times New Roman"/>
          <w:sz w:val="24"/>
          <w:szCs w:val="24"/>
        </w:rPr>
      </w:pPr>
      <w:r>
        <w:rPr>
          <w:rFonts w:ascii="Times New Roman" w:hAnsi="Times New Roman"/>
          <w:sz w:val="24"/>
          <w:szCs w:val="24"/>
        </w:rPr>
        <w:t>ПО ОТБОРУ ОРГАНИЗАЦИИ НА ПРАВО ЗАКЛЮЧЕНИЯ ДОГОВОРА НА ОКАЗАНИЕ</w:t>
      </w:r>
      <w:r w:rsidRPr="00EB2758">
        <w:rPr>
          <w:rFonts w:ascii="Times New Roman" w:hAnsi="Times New Roman"/>
          <w:sz w:val="24"/>
          <w:szCs w:val="24"/>
        </w:rPr>
        <w:t xml:space="preserve"> </w:t>
      </w:r>
    </w:p>
    <w:p w:rsidR="00DF028B" w:rsidRPr="00EB2758" w:rsidRDefault="00DF028B" w:rsidP="00DF028B">
      <w:pPr>
        <w:jc w:val="center"/>
        <w:rPr>
          <w:rFonts w:ascii="Times New Roman" w:hAnsi="Times New Roman"/>
          <w:sz w:val="24"/>
          <w:szCs w:val="24"/>
        </w:rPr>
      </w:pPr>
      <w:r>
        <w:rPr>
          <w:rFonts w:ascii="Times New Roman" w:hAnsi="Times New Roman"/>
          <w:sz w:val="24"/>
          <w:szCs w:val="24"/>
        </w:rPr>
        <w:t>УСЛУГ ПО ПРОВЕДЕНИЮ ПРЕДРЕЙСОВЫХ И ПОСЛЕРЕЙСОВЫХ</w:t>
      </w:r>
      <w:r w:rsidRPr="00EB2758">
        <w:rPr>
          <w:rFonts w:ascii="Times New Roman" w:hAnsi="Times New Roman"/>
          <w:sz w:val="24"/>
          <w:szCs w:val="24"/>
        </w:rPr>
        <w:t xml:space="preserve"> </w:t>
      </w:r>
    </w:p>
    <w:p w:rsidR="00DF028B" w:rsidRDefault="00DF028B" w:rsidP="00DF028B">
      <w:pPr>
        <w:jc w:val="center"/>
        <w:rPr>
          <w:rFonts w:ascii="Times New Roman" w:hAnsi="Times New Roman"/>
          <w:sz w:val="24"/>
          <w:szCs w:val="24"/>
        </w:rPr>
      </w:pPr>
      <w:r>
        <w:rPr>
          <w:rFonts w:ascii="Times New Roman" w:hAnsi="Times New Roman"/>
          <w:sz w:val="24"/>
          <w:szCs w:val="24"/>
        </w:rPr>
        <w:t>М</w:t>
      </w:r>
      <w:r w:rsidR="00CF51C0">
        <w:rPr>
          <w:rFonts w:ascii="Times New Roman" w:hAnsi="Times New Roman"/>
          <w:sz w:val="24"/>
          <w:szCs w:val="24"/>
        </w:rPr>
        <w:t>ЕДИЦИНСКИХ ОСМОТРОВ ВОДИТЕЛЕЙ В 2018</w:t>
      </w:r>
      <w:r>
        <w:rPr>
          <w:rFonts w:ascii="Times New Roman" w:hAnsi="Times New Roman"/>
          <w:sz w:val="24"/>
          <w:szCs w:val="24"/>
        </w:rPr>
        <w:t xml:space="preserve"> ГОД</w:t>
      </w:r>
      <w:r w:rsidR="00CF51C0">
        <w:rPr>
          <w:rFonts w:ascii="Times New Roman" w:hAnsi="Times New Roman"/>
          <w:sz w:val="24"/>
          <w:szCs w:val="24"/>
        </w:rPr>
        <w:t>У</w:t>
      </w:r>
    </w:p>
    <w:p w:rsidR="00DF028B" w:rsidRPr="00575711" w:rsidRDefault="00DF028B" w:rsidP="00DF028B">
      <w:pPr>
        <w:pStyle w:val="Style2"/>
        <w:widowControl/>
        <w:spacing w:before="86"/>
        <w:rPr>
          <w:rStyle w:val="FontStyle49"/>
        </w:rPr>
      </w:pPr>
      <w:r w:rsidRPr="002C0AD8">
        <w:rPr>
          <w:b/>
        </w:rPr>
        <w:t>ФОРМА ПОДАЧИ ЗАЯВОК УЧАСТНИКАМИ: НА БУМАЖНОМ НОСИТЕЛЕ</w:t>
      </w:r>
    </w:p>
    <w:p w:rsidR="00DF028B" w:rsidRDefault="00DF028B" w:rsidP="00DF028B"/>
    <w:p w:rsidR="00DF028B" w:rsidRDefault="00DF028B" w:rsidP="00DF028B"/>
    <w:p w:rsidR="00DF028B" w:rsidRDefault="00DF028B" w:rsidP="00DF028B"/>
    <w:p w:rsidR="00DF028B" w:rsidRDefault="00DF028B" w:rsidP="00DF028B"/>
    <w:p w:rsidR="00DF028B" w:rsidRDefault="00DF028B" w:rsidP="00DF028B"/>
    <w:p w:rsidR="00DF028B" w:rsidRDefault="00DF028B" w:rsidP="00DF028B"/>
    <w:p w:rsidR="00DF028B" w:rsidRDefault="00DF028B" w:rsidP="00DF028B"/>
    <w:p w:rsidR="00DF028B" w:rsidRDefault="00DF028B" w:rsidP="00DF028B"/>
    <w:p w:rsidR="00DF028B" w:rsidRDefault="00DF028B" w:rsidP="00DF028B"/>
    <w:p w:rsidR="00DF028B" w:rsidRDefault="00DF028B" w:rsidP="00DF028B"/>
    <w:p w:rsidR="00DF028B" w:rsidRPr="004F1CFF" w:rsidRDefault="00DF028B" w:rsidP="00DF028B">
      <w:pPr>
        <w:spacing w:after="0"/>
        <w:jc w:val="center"/>
        <w:rPr>
          <w:rFonts w:ascii="Times New Roman" w:hAnsi="Times New Roman"/>
          <w:sz w:val="26"/>
          <w:szCs w:val="26"/>
        </w:rPr>
      </w:pPr>
      <w:r w:rsidRPr="004F1CFF">
        <w:rPr>
          <w:rFonts w:ascii="Times New Roman" w:hAnsi="Times New Roman"/>
          <w:sz w:val="26"/>
          <w:szCs w:val="26"/>
        </w:rPr>
        <w:t>Обнинск</w:t>
      </w:r>
    </w:p>
    <w:p w:rsidR="00DF028B" w:rsidRPr="004F1CFF" w:rsidRDefault="00DF028B" w:rsidP="00DF028B">
      <w:pPr>
        <w:jc w:val="center"/>
        <w:rPr>
          <w:rFonts w:ascii="Times New Roman" w:hAnsi="Times New Roman"/>
          <w:sz w:val="26"/>
          <w:szCs w:val="26"/>
        </w:rPr>
      </w:pPr>
      <w:r w:rsidRPr="004F1CFF">
        <w:rPr>
          <w:rFonts w:ascii="Times New Roman" w:hAnsi="Times New Roman"/>
          <w:sz w:val="26"/>
          <w:szCs w:val="26"/>
        </w:rPr>
        <w:t>2018 год</w:t>
      </w:r>
    </w:p>
    <w:p w:rsidR="00DF028B" w:rsidRDefault="00DF028B" w:rsidP="00DF028B">
      <w:pPr>
        <w:jc w:val="center"/>
        <w:rPr>
          <w:rFonts w:ascii="Times New Roman" w:hAnsi="Times New Roman"/>
          <w:b/>
          <w:sz w:val="26"/>
          <w:szCs w:val="26"/>
        </w:rPr>
      </w:pPr>
    </w:p>
    <w:p w:rsidR="00DF028B" w:rsidRPr="00226631" w:rsidRDefault="00DF028B" w:rsidP="00DF028B">
      <w:pPr>
        <w:pStyle w:val="Style2"/>
        <w:widowControl/>
        <w:spacing w:line="240" w:lineRule="auto"/>
        <w:ind w:left="312"/>
        <w:rPr>
          <w:b/>
          <w:bCs/>
        </w:rPr>
      </w:pPr>
      <w:r w:rsidRPr="00E0658E">
        <w:rPr>
          <w:rStyle w:val="FontStyle49"/>
          <w:sz w:val="24"/>
          <w:szCs w:val="24"/>
        </w:rPr>
        <w:t>СОДЕРЖАНИЕ:</w:t>
      </w:r>
    </w:p>
    <w:p w:rsidR="00DF028B" w:rsidRDefault="00DF028B" w:rsidP="00DF028B">
      <w:pPr>
        <w:pStyle w:val="ad"/>
      </w:pPr>
    </w:p>
    <w:p w:rsidR="00DF028B" w:rsidRPr="00B61316" w:rsidRDefault="00DF028B" w:rsidP="00DF028B">
      <w:pPr>
        <w:pStyle w:val="12"/>
        <w:spacing w:after="60"/>
        <w:rPr>
          <w:rFonts w:ascii="Times New Roman" w:hAnsi="Times New Roman"/>
          <w:noProof/>
          <w:sz w:val="24"/>
          <w:szCs w:val="24"/>
          <w:lang w:eastAsia="ru-RU"/>
        </w:rPr>
      </w:pPr>
      <w:r w:rsidRPr="00B61316">
        <w:rPr>
          <w:rFonts w:ascii="Times New Roman" w:hAnsi="Times New Roman"/>
          <w:sz w:val="24"/>
          <w:szCs w:val="24"/>
        </w:rPr>
        <w:fldChar w:fldCharType="begin"/>
      </w:r>
      <w:r w:rsidRPr="00B61316">
        <w:rPr>
          <w:rFonts w:ascii="Times New Roman" w:hAnsi="Times New Roman"/>
          <w:sz w:val="24"/>
          <w:szCs w:val="24"/>
        </w:rPr>
        <w:instrText xml:space="preserve"> TOC \o "1-3" \h \z \u </w:instrText>
      </w:r>
      <w:r w:rsidRPr="00B61316">
        <w:rPr>
          <w:rFonts w:ascii="Times New Roman" w:hAnsi="Times New Roman"/>
          <w:sz w:val="24"/>
          <w:szCs w:val="24"/>
        </w:rPr>
        <w:fldChar w:fldCharType="separate"/>
      </w:r>
      <w:hyperlink w:anchor="_Toc514338435" w:history="1">
        <w:r w:rsidRPr="00B61316">
          <w:rPr>
            <w:rStyle w:val="a3"/>
            <w:rFonts w:ascii="Times New Roman" w:hAnsi="Times New Roman"/>
            <w:b/>
            <w:noProof/>
            <w:sz w:val="24"/>
            <w:szCs w:val="24"/>
          </w:rPr>
          <w:t>ТЕРМИНЫ, ОПРЕДЕЛЕНИЯ И СОКРАЩЕНИЯ</w:t>
        </w:r>
        <w:r w:rsidRPr="00B61316">
          <w:rPr>
            <w:rFonts w:ascii="Times New Roman" w:hAnsi="Times New Roman"/>
            <w:noProof/>
            <w:webHidden/>
            <w:sz w:val="24"/>
            <w:szCs w:val="24"/>
          </w:rPr>
          <w:tab/>
        </w:r>
        <w:r w:rsidRPr="00B61316">
          <w:rPr>
            <w:rFonts w:ascii="Times New Roman" w:hAnsi="Times New Roman"/>
            <w:noProof/>
            <w:webHidden/>
            <w:sz w:val="24"/>
            <w:szCs w:val="24"/>
          </w:rPr>
          <w:fldChar w:fldCharType="begin"/>
        </w:r>
        <w:r w:rsidRPr="00B61316">
          <w:rPr>
            <w:rFonts w:ascii="Times New Roman" w:hAnsi="Times New Roman"/>
            <w:noProof/>
            <w:webHidden/>
            <w:sz w:val="24"/>
            <w:szCs w:val="24"/>
          </w:rPr>
          <w:instrText xml:space="preserve"> PAGEREF _Toc514338435 \h </w:instrText>
        </w:r>
        <w:r w:rsidRPr="00B61316">
          <w:rPr>
            <w:rFonts w:ascii="Times New Roman" w:hAnsi="Times New Roman"/>
            <w:noProof/>
            <w:webHidden/>
            <w:sz w:val="24"/>
            <w:szCs w:val="24"/>
          </w:rPr>
        </w:r>
        <w:r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3</w:t>
        </w:r>
        <w:r w:rsidRPr="00B61316">
          <w:rPr>
            <w:rFonts w:ascii="Times New Roman" w:hAnsi="Times New Roman"/>
            <w:noProof/>
            <w:webHidden/>
            <w:sz w:val="24"/>
            <w:szCs w:val="24"/>
          </w:rPr>
          <w:fldChar w:fldCharType="end"/>
        </w:r>
      </w:hyperlink>
    </w:p>
    <w:p w:rsidR="00DF028B" w:rsidRPr="00B61316" w:rsidRDefault="0010104B" w:rsidP="00DF028B">
      <w:pPr>
        <w:pStyle w:val="12"/>
        <w:spacing w:after="60"/>
        <w:rPr>
          <w:rFonts w:ascii="Times New Roman" w:hAnsi="Times New Roman"/>
          <w:noProof/>
          <w:sz w:val="24"/>
          <w:szCs w:val="24"/>
          <w:lang w:eastAsia="ru-RU"/>
        </w:rPr>
      </w:pPr>
      <w:hyperlink w:anchor="_Toc514338436" w:history="1">
        <w:r w:rsidR="00DF028B" w:rsidRPr="00B61316">
          <w:rPr>
            <w:rStyle w:val="a3"/>
            <w:rFonts w:ascii="Times New Roman" w:hAnsi="Times New Roman"/>
            <w:b/>
            <w:noProof/>
            <w:sz w:val="24"/>
            <w:szCs w:val="24"/>
          </w:rPr>
          <w:t>РАЗДЕЛ 1. ОБЩИЕ УСЛОВИЯ ПРОВЕДЕНИЯ ЗАПРОСА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_Toc514338436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4</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37" w:history="1">
        <w:r w:rsidR="00DF028B" w:rsidRPr="00B61316">
          <w:rPr>
            <w:rStyle w:val="a3"/>
            <w:rFonts w:ascii="Times New Roman" w:hAnsi="Times New Roman"/>
            <w:b/>
            <w:noProof/>
            <w:sz w:val="24"/>
            <w:szCs w:val="24"/>
            <w:lang w:eastAsia="ru-RU"/>
          </w:rPr>
          <w:t>1. Общие положения</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_Toc514338437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4</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38" w:history="1">
        <w:r w:rsidR="00DF028B" w:rsidRPr="00B61316">
          <w:rPr>
            <w:rStyle w:val="a3"/>
            <w:rFonts w:ascii="Times New Roman" w:hAnsi="Times New Roman"/>
            <w:b/>
            <w:noProof/>
            <w:sz w:val="24"/>
            <w:szCs w:val="24"/>
            <w:lang w:eastAsia="ru-RU"/>
          </w:rPr>
          <w:t>2. Документация открытого запроса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_Toc514338438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5</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39" w:history="1">
        <w:r w:rsidR="00DF028B" w:rsidRPr="00B61316">
          <w:rPr>
            <w:rStyle w:val="a3"/>
            <w:rFonts w:ascii="Times New Roman" w:hAnsi="Times New Roman"/>
            <w:b/>
            <w:noProof/>
            <w:sz w:val="24"/>
            <w:szCs w:val="24"/>
            <w:lang w:eastAsia="ru-RU"/>
          </w:rPr>
          <w:t>3. Инструкция по подготовке Заявки на участие в запросе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_Toc514338439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7</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40" w:history="1">
        <w:r w:rsidR="00DF028B" w:rsidRPr="00B61316">
          <w:rPr>
            <w:rStyle w:val="a3"/>
            <w:rFonts w:ascii="Times New Roman" w:hAnsi="Times New Roman"/>
            <w:b/>
            <w:noProof/>
            <w:sz w:val="24"/>
            <w:szCs w:val="24"/>
            <w:lang w:eastAsia="ru-RU"/>
          </w:rPr>
          <w:t>4. Подача Заявок на участие в запросе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_Toc514338440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8</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41" w:history="1">
        <w:r w:rsidR="00DF028B" w:rsidRPr="00B61316">
          <w:rPr>
            <w:rStyle w:val="a3"/>
            <w:rFonts w:ascii="Times New Roman" w:hAnsi="Times New Roman"/>
            <w:b/>
            <w:noProof/>
            <w:sz w:val="24"/>
            <w:szCs w:val="24"/>
            <w:lang w:eastAsia="ru-RU"/>
          </w:rPr>
          <w:t>5. Порядок вскрытия конвертов с Заявками на участие в запросе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_Toc514338441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9</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42" w:history="1">
        <w:r w:rsidR="00DF028B" w:rsidRPr="00B61316">
          <w:rPr>
            <w:rStyle w:val="a3"/>
            <w:rFonts w:ascii="Times New Roman" w:hAnsi="Times New Roman"/>
            <w:b/>
            <w:noProof/>
            <w:sz w:val="24"/>
            <w:szCs w:val="24"/>
            <w:lang w:eastAsia="ru-RU"/>
          </w:rPr>
          <w:t>6. Рассмотрение, оценка и сопоставление Заявок на участие в запросе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_Toc514338442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10</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43" w:history="1">
        <w:r w:rsidR="00DF028B" w:rsidRPr="00B61316">
          <w:rPr>
            <w:rStyle w:val="a3"/>
            <w:rFonts w:ascii="Times New Roman" w:hAnsi="Times New Roman"/>
            <w:b/>
            <w:noProof/>
            <w:sz w:val="24"/>
            <w:szCs w:val="24"/>
            <w:lang w:eastAsia="ru-RU"/>
          </w:rPr>
          <w:t>7. Принятие решения о результатах запроса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_Toc514338443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12</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44" w:history="1">
        <w:r w:rsidR="00DF028B" w:rsidRPr="00B61316">
          <w:rPr>
            <w:rStyle w:val="a3"/>
            <w:rFonts w:ascii="Times New Roman" w:hAnsi="Times New Roman"/>
            <w:b/>
            <w:noProof/>
            <w:sz w:val="24"/>
            <w:szCs w:val="24"/>
            <w:lang w:eastAsia="ru-RU"/>
          </w:rPr>
          <w:t>8. Порядок внесения исправлений в протоколы, составленные при проведении запроса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_Toc514338444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13</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45" w:history="1">
        <w:r w:rsidR="00DF028B" w:rsidRPr="00B61316">
          <w:rPr>
            <w:rStyle w:val="a3"/>
            <w:rFonts w:ascii="Times New Roman" w:hAnsi="Times New Roman"/>
            <w:b/>
            <w:noProof/>
            <w:sz w:val="24"/>
            <w:szCs w:val="24"/>
            <w:lang w:eastAsia="ru-RU"/>
          </w:rPr>
          <w:t>9. Заключение и исполнение договора по итогам запроса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_Toc514338445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14</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46" w:history="1">
        <w:r w:rsidR="00DF028B" w:rsidRPr="00B61316">
          <w:rPr>
            <w:rStyle w:val="a3"/>
            <w:rFonts w:ascii="Times New Roman" w:hAnsi="Times New Roman"/>
            <w:b/>
            <w:noProof/>
            <w:sz w:val="24"/>
            <w:szCs w:val="24"/>
            <w:lang w:eastAsia="ru-RU"/>
          </w:rPr>
          <w:t>10.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_Toc514338446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14</w:t>
        </w:r>
        <w:r w:rsidR="00DF028B" w:rsidRPr="00B61316">
          <w:rPr>
            <w:rFonts w:ascii="Times New Roman" w:hAnsi="Times New Roman"/>
            <w:noProof/>
            <w:webHidden/>
            <w:sz w:val="24"/>
            <w:szCs w:val="24"/>
          </w:rPr>
          <w:fldChar w:fldCharType="end"/>
        </w:r>
      </w:hyperlink>
    </w:p>
    <w:p w:rsidR="00DF028B" w:rsidRPr="00B61316" w:rsidRDefault="0010104B" w:rsidP="00DF028B">
      <w:pPr>
        <w:pStyle w:val="12"/>
        <w:spacing w:after="60"/>
        <w:rPr>
          <w:rFonts w:ascii="Times New Roman" w:hAnsi="Times New Roman"/>
          <w:noProof/>
          <w:sz w:val="24"/>
          <w:szCs w:val="24"/>
          <w:lang w:eastAsia="ru-RU"/>
        </w:rPr>
      </w:pPr>
      <w:hyperlink w:anchor="_Toc514338447" w:history="1">
        <w:r w:rsidR="00DF028B" w:rsidRPr="00B61316">
          <w:rPr>
            <w:rStyle w:val="a3"/>
            <w:rFonts w:ascii="Times New Roman" w:hAnsi="Times New Roman"/>
            <w:b/>
            <w:noProof/>
            <w:sz w:val="24"/>
            <w:szCs w:val="24"/>
            <w:lang w:eastAsia="ru-RU"/>
          </w:rPr>
          <w:t>РАЗДЕЛ 2. ИНФОРМАЦИОННАЯ КАРТА ОТКРЫТОГО ЗАПРОСА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_Toc514338447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17</w:t>
        </w:r>
        <w:r w:rsidR="00DF028B" w:rsidRPr="00B61316">
          <w:rPr>
            <w:rFonts w:ascii="Times New Roman" w:hAnsi="Times New Roman"/>
            <w:noProof/>
            <w:webHidden/>
            <w:sz w:val="24"/>
            <w:szCs w:val="24"/>
          </w:rPr>
          <w:fldChar w:fldCharType="end"/>
        </w:r>
      </w:hyperlink>
    </w:p>
    <w:p w:rsidR="00DF028B" w:rsidRPr="00B61316" w:rsidRDefault="0010104B" w:rsidP="00DF028B">
      <w:pPr>
        <w:pStyle w:val="12"/>
        <w:spacing w:after="60"/>
        <w:rPr>
          <w:rFonts w:ascii="Times New Roman" w:hAnsi="Times New Roman"/>
          <w:noProof/>
          <w:sz w:val="24"/>
          <w:szCs w:val="24"/>
          <w:lang w:eastAsia="ru-RU"/>
        </w:rPr>
      </w:pPr>
      <w:hyperlink w:anchor="_Toc514338448" w:history="1">
        <w:r w:rsidR="00DF028B" w:rsidRPr="00B61316">
          <w:rPr>
            <w:rStyle w:val="a3"/>
            <w:rFonts w:ascii="Times New Roman" w:hAnsi="Times New Roman"/>
            <w:b/>
            <w:noProof/>
            <w:sz w:val="24"/>
            <w:szCs w:val="24"/>
            <w:lang w:eastAsia="ru-RU"/>
          </w:rPr>
          <w:t>РАЗДЕЛ 3. ОБРАЗЦЫ ФОРМ И ДОКУМЕНТОВ ДЛЯ ЗАПОЛНЕНИЯ УЧАСТНИКАМИ ЗАПРОСА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_Toc514338448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27</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49" w:history="1">
        <w:r w:rsidR="00DF028B" w:rsidRPr="00B61316">
          <w:rPr>
            <w:rStyle w:val="a3"/>
            <w:rFonts w:ascii="Times New Roman" w:hAnsi="Times New Roman"/>
            <w:b/>
            <w:noProof/>
            <w:sz w:val="24"/>
            <w:szCs w:val="24"/>
            <w:lang w:eastAsia="ru-RU"/>
          </w:rPr>
          <w:t>3.1. ФОРМА: Опись документов, входящих в состав заявки на участие в открытом запросе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_Toc514338449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27</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50" w:history="1">
        <w:r w:rsidR="00DF028B" w:rsidRPr="00B61316">
          <w:rPr>
            <w:rStyle w:val="a3"/>
            <w:rFonts w:ascii="Times New Roman" w:hAnsi="Times New Roman"/>
            <w:b/>
            <w:noProof/>
            <w:sz w:val="24"/>
            <w:szCs w:val="24"/>
            <w:lang w:eastAsia="ru-RU"/>
          </w:rPr>
          <w:t>3.2. ФОРМА: Заявка на участие в открытом запросе предложений с инструкцией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_Toc514338450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28</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51" w:history="1">
        <w:r w:rsidR="00DF028B" w:rsidRPr="00B61316">
          <w:rPr>
            <w:rStyle w:val="a3"/>
            <w:rFonts w:ascii="Times New Roman" w:hAnsi="Times New Roman"/>
            <w:b/>
            <w:noProof/>
            <w:sz w:val="24"/>
            <w:szCs w:val="24"/>
            <w:lang w:eastAsia="ru-RU"/>
          </w:rPr>
          <w:t>3.3. ФОРМА: Анкета участника открытого запроса предложений</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_Toc514338451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31</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52" w:history="1">
        <w:r w:rsidR="00DF028B" w:rsidRPr="00B61316">
          <w:rPr>
            <w:rStyle w:val="a3"/>
            <w:rFonts w:ascii="Times New Roman" w:hAnsi="Times New Roman"/>
            <w:b/>
            <w:noProof/>
            <w:sz w:val="24"/>
            <w:szCs w:val="24"/>
            <w:lang w:eastAsia="ru-RU"/>
          </w:rPr>
          <w:t>3.4. ФОРМА: Сведения о цепочке собственников, включая бенефициаров, в том числе конечных</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_Toc514338452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32</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53" w:history="1">
        <w:r w:rsidR="00DF028B" w:rsidRPr="00B61316">
          <w:rPr>
            <w:rStyle w:val="a3"/>
            <w:rFonts w:ascii="Times New Roman" w:hAnsi="Times New Roman"/>
            <w:b/>
            <w:noProof/>
            <w:sz w:val="24"/>
            <w:szCs w:val="24"/>
            <w:lang w:eastAsia="ru-RU"/>
          </w:rPr>
          <w:t>3.5. ФОРМА: Согласие физического лица на обработку его персональных данных</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_Toc514338453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33</w:t>
        </w:r>
        <w:r w:rsidR="00DF028B" w:rsidRPr="00B61316">
          <w:rPr>
            <w:rFonts w:ascii="Times New Roman" w:hAnsi="Times New Roman"/>
            <w:noProof/>
            <w:webHidden/>
            <w:sz w:val="24"/>
            <w:szCs w:val="24"/>
          </w:rPr>
          <w:fldChar w:fldCharType="end"/>
        </w:r>
      </w:hyperlink>
    </w:p>
    <w:p w:rsidR="00DF028B" w:rsidRPr="00B61316" w:rsidRDefault="0010104B" w:rsidP="00DF028B">
      <w:pPr>
        <w:pStyle w:val="22"/>
        <w:spacing w:after="60"/>
        <w:rPr>
          <w:rFonts w:ascii="Times New Roman" w:hAnsi="Times New Roman"/>
          <w:noProof/>
          <w:sz w:val="24"/>
          <w:szCs w:val="24"/>
          <w:lang w:eastAsia="ru-RU"/>
        </w:rPr>
      </w:pPr>
      <w:hyperlink w:anchor="_Toc514338454" w:history="1">
        <w:r w:rsidR="00DF028B" w:rsidRPr="00B61316">
          <w:rPr>
            <w:rStyle w:val="a3"/>
            <w:rFonts w:ascii="Times New Roman" w:hAnsi="Times New Roman"/>
            <w:b/>
            <w:noProof/>
            <w:sz w:val="24"/>
            <w:szCs w:val="24"/>
            <w:lang w:eastAsia="ru-RU"/>
          </w:rPr>
          <w:t>3.6. ФОРМА: Доверенность</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_Toc514338454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34</w:t>
        </w:r>
        <w:r w:rsidR="00DF028B" w:rsidRPr="00B61316">
          <w:rPr>
            <w:rFonts w:ascii="Times New Roman" w:hAnsi="Times New Roman"/>
            <w:noProof/>
            <w:webHidden/>
            <w:sz w:val="24"/>
            <w:szCs w:val="24"/>
          </w:rPr>
          <w:fldChar w:fldCharType="end"/>
        </w:r>
      </w:hyperlink>
    </w:p>
    <w:p w:rsidR="00DF028B" w:rsidRPr="00B61316" w:rsidRDefault="0010104B" w:rsidP="00DF028B">
      <w:pPr>
        <w:pStyle w:val="12"/>
        <w:spacing w:after="60"/>
        <w:rPr>
          <w:rFonts w:ascii="Times New Roman" w:hAnsi="Times New Roman"/>
          <w:noProof/>
          <w:sz w:val="24"/>
          <w:szCs w:val="24"/>
          <w:lang w:eastAsia="ru-RU"/>
        </w:rPr>
      </w:pPr>
      <w:hyperlink w:anchor="_Toc514338455" w:history="1">
        <w:r w:rsidR="00DF028B" w:rsidRPr="00B61316">
          <w:rPr>
            <w:rStyle w:val="a3"/>
            <w:rFonts w:ascii="Times New Roman" w:hAnsi="Times New Roman"/>
            <w:b/>
            <w:noProof/>
            <w:sz w:val="24"/>
            <w:szCs w:val="24"/>
            <w:lang w:eastAsia="ru-RU"/>
          </w:rPr>
          <w:t>РАЗДЕЛ 4. ТЕХНИЧЕСКОЕ ЗАДАНИЕ</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_Toc514338455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35</w:t>
        </w:r>
        <w:r w:rsidR="00DF028B" w:rsidRPr="00B61316">
          <w:rPr>
            <w:rFonts w:ascii="Times New Roman" w:hAnsi="Times New Roman"/>
            <w:noProof/>
            <w:webHidden/>
            <w:sz w:val="24"/>
            <w:szCs w:val="24"/>
          </w:rPr>
          <w:fldChar w:fldCharType="end"/>
        </w:r>
      </w:hyperlink>
    </w:p>
    <w:p w:rsidR="00DF028B" w:rsidRPr="00B61316" w:rsidRDefault="0010104B" w:rsidP="00DF028B">
      <w:pPr>
        <w:pStyle w:val="12"/>
        <w:spacing w:after="60"/>
        <w:rPr>
          <w:rFonts w:ascii="Times New Roman" w:hAnsi="Times New Roman"/>
          <w:noProof/>
          <w:sz w:val="24"/>
          <w:szCs w:val="24"/>
          <w:lang w:eastAsia="ru-RU"/>
        </w:rPr>
      </w:pPr>
      <w:hyperlink w:anchor="_Toc514338456" w:history="1">
        <w:r w:rsidR="00DF028B" w:rsidRPr="00B61316">
          <w:rPr>
            <w:rStyle w:val="a3"/>
            <w:rFonts w:ascii="Times New Roman" w:hAnsi="Times New Roman"/>
            <w:b/>
            <w:noProof/>
            <w:sz w:val="24"/>
            <w:szCs w:val="24"/>
            <w:lang w:eastAsia="ru-RU"/>
          </w:rPr>
          <w:t>РАЗДЕЛ 5. ПРОЕКТ ДОГОВОРА</w:t>
        </w:r>
        <w:r w:rsidR="00DF028B" w:rsidRPr="00B61316">
          <w:rPr>
            <w:rFonts w:ascii="Times New Roman" w:hAnsi="Times New Roman"/>
            <w:noProof/>
            <w:webHidden/>
            <w:sz w:val="24"/>
            <w:szCs w:val="24"/>
          </w:rPr>
          <w:tab/>
        </w:r>
        <w:r w:rsidR="00DF028B" w:rsidRPr="00B61316">
          <w:rPr>
            <w:rFonts w:ascii="Times New Roman" w:hAnsi="Times New Roman"/>
            <w:noProof/>
            <w:webHidden/>
            <w:sz w:val="24"/>
            <w:szCs w:val="24"/>
          </w:rPr>
          <w:fldChar w:fldCharType="begin"/>
        </w:r>
        <w:r w:rsidR="00DF028B" w:rsidRPr="00B61316">
          <w:rPr>
            <w:rFonts w:ascii="Times New Roman" w:hAnsi="Times New Roman"/>
            <w:noProof/>
            <w:webHidden/>
            <w:sz w:val="24"/>
            <w:szCs w:val="24"/>
          </w:rPr>
          <w:instrText xml:space="preserve"> PAGEREF _Toc514338456 \h </w:instrText>
        </w:r>
        <w:r w:rsidR="00DF028B" w:rsidRPr="00B61316">
          <w:rPr>
            <w:rFonts w:ascii="Times New Roman" w:hAnsi="Times New Roman"/>
            <w:noProof/>
            <w:webHidden/>
            <w:sz w:val="24"/>
            <w:szCs w:val="24"/>
          </w:rPr>
        </w:r>
        <w:r w:rsidR="00DF028B" w:rsidRPr="00B61316">
          <w:rPr>
            <w:rFonts w:ascii="Times New Roman" w:hAnsi="Times New Roman"/>
            <w:noProof/>
            <w:webHidden/>
            <w:sz w:val="24"/>
            <w:szCs w:val="24"/>
          </w:rPr>
          <w:fldChar w:fldCharType="separate"/>
        </w:r>
        <w:r w:rsidR="005C4AC0">
          <w:rPr>
            <w:rFonts w:ascii="Times New Roman" w:hAnsi="Times New Roman"/>
            <w:noProof/>
            <w:webHidden/>
            <w:sz w:val="24"/>
            <w:szCs w:val="24"/>
          </w:rPr>
          <w:t>38</w:t>
        </w:r>
        <w:r w:rsidR="00DF028B" w:rsidRPr="00B61316">
          <w:rPr>
            <w:rFonts w:ascii="Times New Roman" w:hAnsi="Times New Roman"/>
            <w:noProof/>
            <w:webHidden/>
            <w:sz w:val="24"/>
            <w:szCs w:val="24"/>
          </w:rPr>
          <w:fldChar w:fldCharType="end"/>
        </w:r>
      </w:hyperlink>
    </w:p>
    <w:p w:rsidR="00DF028B" w:rsidRDefault="00DF028B" w:rsidP="00DF028B">
      <w:pPr>
        <w:spacing w:after="60"/>
        <w:rPr>
          <w:rFonts w:ascii="Times New Roman" w:hAnsi="Times New Roman"/>
          <w:b/>
          <w:bCs/>
          <w:sz w:val="24"/>
          <w:szCs w:val="24"/>
        </w:rPr>
      </w:pPr>
      <w:r w:rsidRPr="00B61316">
        <w:rPr>
          <w:rFonts w:ascii="Times New Roman" w:hAnsi="Times New Roman"/>
          <w:b/>
          <w:bCs/>
          <w:sz w:val="24"/>
          <w:szCs w:val="24"/>
        </w:rPr>
        <w:fldChar w:fldCharType="end"/>
      </w:r>
    </w:p>
    <w:p w:rsidR="00DF028B" w:rsidRDefault="00DF028B" w:rsidP="00DF028B">
      <w:pPr>
        <w:rPr>
          <w:rFonts w:ascii="Times New Roman" w:hAnsi="Times New Roman"/>
          <w:b/>
          <w:bCs/>
          <w:sz w:val="24"/>
          <w:szCs w:val="24"/>
        </w:rPr>
      </w:pPr>
    </w:p>
    <w:p w:rsidR="00DF028B" w:rsidRDefault="00DF028B" w:rsidP="00DF028B">
      <w:pPr>
        <w:rPr>
          <w:rFonts w:ascii="Times New Roman" w:hAnsi="Times New Roman"/>
          <w:b/>
          <w:bCs/>
          <w:sz w:val="24"/>
          <w:szCs w:val="24"/>
        </w:rPr>
      </w:pPr>
    </w:p>
    <w:p w:rsidR="00DF028B" w:rsidRDefault="00DF028B" w:rsidP="00DF028B">
      <w:pPr>
        <w:rPr>
          <w:rFonts w:ascii="Times New Roman" w:hAnsi="Times New Roman"/>
          <w:b/>
          <w:bCs/>
          <w:sz w:val="24"/>
          <w:szCs w:val="24"/>
        </w:rPr>
      </w:pPr>
    </w:p>
    <w:p w:rsidR="00DF028B" w:rsidRPr="005D430E" w:rsidRDefault="00DF028B" w:rsidP="00DF028B">
      <w:pPr>
        <w:rPr>
          <w:rStyle w:val="FontStyle49"/>
          <w:rFonts w:ascii="Calibri" w:hAnsi="Calibri"/>
          <w:b w:val="0"/>
          <w:bCs w:val="0"/>
          <w:sz w:val="22"/>
          <w:szCs w:val="22"/>
        </w:rPr>
      </w:pPr>
    </w:p>
    <w:p w:rsidR="00DF028B" w:rsidRPr="002727B9" w:rsidRDefault="00DF028B" w:rsidP="00DF028B">
      <w:pPr>
        <w:pStyle w:val="1"/>
        <w:jc w:val="center"/>
        <w:rPr>
          <w:rStyle w:val="FontStyle49"/>
          <w:b/>
          <w:sz w:val="24"/>
          <w:szCs w:val="24"/>
        </w:rPr>
      </w:pPr>
      <w:bookmarkStart w:id="0" w:name="_Toc514075689"/>
      <w:bookmarkStart w:id="1" w:name="_Toc514075938"/>
      <w:bookmarkStart w:id="2" w:name="_Toc514076072"/>
      <w:bookmarkStart w:id="3" w:name="_Toc514224936"/>
      <w:bookmarkStart w:id="4" w:name="_Toc514225059"/>
      <w:bookmarkStart w:id="5" w:name="_Toc514225096"/>
      <w:bookmarkStart w:id="6" w:name="_Toc514327958"/>
      <w:bookmarkStart w:id="7" w:name="_Toc514338435"/>
      <w:r w:rsidRPr="002727B9">
        <w:rPr>
          <w:rStyle w:val="FontStyle49"/>
          <w:b/>
          <w:sz w:val="24"/>
          <w:szCs w:val="24"/>
        </w:rPr>
        <w:lastRenderedPageBreak/>
        <w:t>ТЕРМИНЫ, ОПРЕДЕЛЕНИЯ И СОКРАЩЕНИЯ</w:t>
      </w:r>
      <w:bookmarkEnd w:id="0"/>
      <w:bookmarkEnd w:id="1"/>
      <w:bookmarkEnd w:id="2"/>
      <w:bookmarkEnd w:id="3"/>
      <w:bookmarkEnd w:id="4"/>
      <w:bookmarkEnd w:id="5"/>
      <w:bookmarkEnd w:id="6"/>
      <w:bookmarkEnd w:id="7"/>
    </w:p>
    <w:p w:rsidR="00DF028B" w:rsidRPr="00E0658E" w:rsidRDefault="00DF028B" w:rsidP="00DF028B">
      <w:pPr>
        <w:pStyle w:val="Style2"/>
        <w:widowControl/>
        <w:spacing w:line="240" w:lineRule="auto"/>
        <w:ind w:firstLine="312"/>
        <w:jc w:val="both"/>
        <w:rPr>
          <w:rStyle w:val="FontStyle49"/>
          <w:b w:val="0"/>
          <w:sz w:val="24"/>
          <w:szCs w:val="24"/>
        </w:rPr>
      </w:pPr>
    </w:p>
    <w:p w:rsidR="00DF028B" w:rsidRPr="00E0658E" w:rsidRDefault="00DF028B" w:rsidP="00DF028B">
      <w:pPr>
        <w:pStyle w:val="Style2"/>
        <w:widowControl/>
        <w:spacing w:line="240" w:lineRule="auto"/>
        <w:ind w:firstLine="312"/>
        <w:jc w:val="both"/>
        <w:rPr>
          <w:rStyle w:val="FontStyle49"/>
          <w:b w:val="0"/>
          <w:sz w:val="24"/>
          <w:szCs w:val="24"/>
        </w:rPr>
      </w:pPr>
      <w:r w:rsidRPr="00E0658E">
        <w:rPr>
          <w:rStyle w:val="FontStyle49"/>
          <w:b w:val="0"/>
          <w:sz w:val="24"/>
          <w:szCs w:val="24"/>
        </w:rPr>
        <w:t>Настоящая документация разработана в соответствии с требованиями Федерального закона от 18.07.2011 № 223-ФЗ «О закупках товаров, работ, услуг отдельными видами юридических лиц» и Положением о закупках товаров, работ, услуг АО «Газпром газораспределение Обнинск» (далее – Положение о закупках).</w:t>
      </w:r>
    </w:p>
    <w:p w:rsidR="00DF028B" w:rsidRPr="00E84229" w:rsidRDefault="00DF028B" w:rsidP="00DF028B">
      <w:pPr>
        <w:pStyle w:val="Style2"/>
        <w:widowControl/>
        <w:spacing w:line="240" w:lineRule="auto"/>
        <w:ind w:firstLine="312"/>
        <w:jc w:val="both"/>
        <w:rPr>
          <w:rStyle w:val="FontStyle49"/>
          <w:b w:val="0"/>
          <w:sz w:val="24"/>
          <w:szCs w:val="24"/>
        </w:rPr>
      </w:pPr>
      <w:r w:rsidRPr="00E0658E">
        <w:rPr>
          <w:rStyle w:val="FontStyle49"/>
          <w:b w:val="0"/>
          <w:sz w:val="24"/>
          <w:szCs w:val="24"/>
        </w:rPr>
        <w:t xml:space="preserve">В Документации о закупке используются термины и определения, приведенные в Положении о закупках товаров, работ, услуг АО «Газпром газораспределение Обнинск», размещенном в Единой информационной системе в информационно-коммуникационной сети Интернет по адресу </w:t>
      </w:r>
      <w:r w:rsidRPr="00E0658E">
        <w:rPr>
          <w:rStyle w:val="FontStyle49"/>
          <w:b w:val="0"/>
          <w:sz w:val="24"/>
          <w:szCs w:val="24"/>
          <w:u w:val="single"/>
        </w:rPr>
        <w:t>http://www.zakupki.gov.ru</w:t>
      </w:r>
      <w:r w:rsidRPr="00E0658E">
        <w:rPr>
          <w:rStyle w:val="FontStyle49"/>
          <w:b w:val="0"/>
          <w:sz w:val="24"/>
          <w:szCs w:val="24"/>
        </w:rPr>
        <w:t xml:space="preserve"> и на сайте АО «Газпром газораспределение Обнинск»» </w:t>
      </w:r>
      <w:hyperlink r:id="rId8" w:history="1">
        <w:r w:rsidRPr="00E0658E">
          <w:rPr>
            <w:rStyle w:val="a3"/>
          </w:rPr>
          <w:t>http://obninskgorgaz.ru/</w:t>
        </w:r>
      </w:hyperlink>
    </w:p>
    <w:p w:rsidR="00DF028B" w:rsidRPr="00E0658E" w:rsidRDefault="00DF028B" w:rsidP="00DF028B">
      <w:pPr>
        <w:pStyle w:val="Style2"/>
        <w:widowControl/>
        <w:spacing w:line="240" w:lineRule="auto"/>
        <w:jc w:val="both"/>
        <w:rPr>
          <w:rStyle w:val="FontStyle49"/>
          <w:sz w:val="24"/>
          <w:szCs w:val="24"/>
        </w:rPr>
      </w:pPr>
    </w:p>
    <w:p w:rsidR="00DF028B" w:rsidRPr="00E0658E" w:rsidRDefault="00DF028B" w:rsidP="00DF028B">
      <w:pPr>
        <w:pStyle w:val="Style2"/>
        <w:widowControl/>
        <w:spacing w:line="240" w:lineRule="auto"/>
        <w:jc w:val="both"/>
        <w:rPr>
          <w:rStyle w:val="FontStyle49"/>
          <w:b w:val="0"/>
          <w:sz w:val="24"/>
          <w:szCs w:val="24"/>
        </w:rPr>
      </w:pPr>
      <w:r w:rsidRPr="00E0658E">
        <w:rPr>
          <w:rStyle w:val="FontStyle49"/>
          <w:sz w:val="24"/>
          <w:szCs w:val="24"/>
        </w:rPr>
        <w:t xml:space="preserve">Документация о запросе предложений – </w:t>
      </w:r>
      <w:r w:rsidRPr="00E0658E">
        <w:t>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F028B" w:rsidRPr="00E0658E" w:rsidRDefault="00DF028B" w:rsidP="00DF028B">
      <w:pPr>
        <w:pStyle w:val="Style2"/>
        <w:widowControl/>
        <w:spacing w:line="240" w:lineRule="auto"/>
        <w:jc w:val="both"/>
        <w:rPr>
          <w:rStyle w:val="FontStyle49"/>
          <w:b w:val="0"/>
          <w:sz w:val="24"/>
          <w:szCs w:val="24"/>
          <w:u w:val="single"/>
        </w:rPr>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hyperlink r:id="rId9" w:history="1">
        <w:r w:rsidRPr="00E0658E">
          <w:rPr>
            <w:rStyle w:val="a3"/>
          </w:rPr>
          <w:t>http://www.zakupki.gov.ru</w:t>
        </w:r>
      </w:hyperlink>
      <w:r>
        <w:rPr>
          <w:rStyle w:val="FontStyle49"/>
          <w:b w:val="0"/>
          <w:sz w:val="24"/>
          <w:szCs w:val="24"/>
          <w:u w:val="single"/>
        </w:rPr>
        <w:t>.</w:t>
      </w:r>
    </w:p>
    <w:p w:rsidR="00DF028B" w:rsidRPr="00E0658E" w:rsidRDefault="00DF028B" w:rsidP="00DF028B">
      <w:pPr>
        <w:pStyle w:val="Style2"/>
        <w:widowControl/>
        <w:spacing w:line="240" w:lineRule="auto"/>
        <w:jc w:val="both"/>
        <w:rPr>
          <w:rStyle w:val="FontStyle49"/>
          <w:sz w:val="24"/>
          <w:szCs w:val="24"/>
        </w:rPr>
      </w:pPr>
      <w:r w:rsidRPr="00E0658E">
        <w:rPr>
          <w:b/>
        </w:rPr>
        <w:t>Заказчик</w:t>
      </w:r>
      <w:r w:rsidRPr="00E0658E">
        <w:t xml:space="preserve"> — юридическое лицо, указанное </w:t>
      </w:r>
      <w:r w:rsidRPr="003B1B2B">
        <w:t>в п. 1 Раздела 2 настоящей Документации.</w:t>
      </w:r>
    </w:p>
    <w:p w:rsidR="00DF028B" w:rsidRPr="00E0658E" w:rsidRDefault="00DF028B" w:rsidP="00DF028B">
      <w:pPr>
        <w:pStyle w:val="Style2"/>
        <w:widowControl/>
        <w:spacing w:line="240" w:lineRule="auto"/>
        <w:jc w:val="both"/>
        <w:rPr>
          <w:rStyle w:val="FontStyle49"/>
          <w:b w:val="0"/>
          <w:sz w:val="24"/>
          <w:szCs w:val="24"/>
        </w:rPr>
      </w:pPr>
      <w:r w:rsidRPr="00E0658E">
        <w:rPr>
          <w:rStyle w:val="FontStyle49"/>
          <w:sz w:val="24"/>
          <w:szCs w:val="24"/>
        </w:rPr>
        <w:t xml:space="preserve">Закон 223-ФЗ - </w:t>
      </w:r>
      <w:r w:rsidRPr="00E0658E">
        <w:rPr>
          <w:rStyle w:val="FontStyle49"/>
          <w:b w:val="0"/>
          <w:sz w:val="24"/>
          <w:szCs w:val="24"/>
        </w:rPr>
        <w:t>Федеральный закон от 18.07.2011 №223-ФЗ «О закупках товаров, работ, услуг отдельными видами юридических лиц».</w:t>
      </w:r>
    </w:p>
    <w:p w:rsidR="00DF028B" w:rsidRDefault="00DF028B" w:rsidP="00DF028B">
      <w:pPr>
        <w:pStyle w:val="Style2"/>
        <w:widowControl/>
        <w:spacing w:line="240" w:lineRule="auto"/>
        <w:jc w:val="both"/>
        <w:rPr>
          <w:rStyle w:val="FontStyle49"/>
          <w:sz w:val="24"/>
          <w:szCs w:val="24"/>
        </w:rPr>
      </w:pPr>
      <w:r>
        <w:rPr>
          <w:b/>
        </w:rPr>
        <w:t>Запрос предложений</w:t>
      </w:r>
      <w:r>
        <w:t xml:space="preserve"> –</w:t>
      </w:r>
      <w:r w:rsidRPr="00F52722">
        <w:t xml:space="preserve"> </w:t>
      </w:r>
      <w:r w:rsidR="00FE4060">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F028B" w:rsidRPr="00E0658E" w:rsidRDefault="00DF028B" w:rsidP="00DF028B">
      <w:pPr>
        <w:pStyle w:val="Style2"/>
        <w:widowControl/>
        <w:spacing w:line="240" w:lineRule="auto"/>
        <w:jc w:val="both"/>
        <w:rPr>
          <w:color w:val="000000"/>
        </w:rPr>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r w:rsidRPr="00E0658E">
        <w:rPr>
          <w:color w:val="000000"/>
        </w:rPr>
        <w:t>.</w:t>
      </w:r>
    </w:p>
    <w:p w:rsidR="00DF028B" w:rsidRPr="00E0658E" w:rsidRDefault="00DF028B" w:rsidP="00DF028B">
      <w:pPr>
        <w:pStyle w:val="Style2"/>
        <w:widowControl/>
        <w:spacing w:line="240" w:lineRule="auto"/>
        <w:jc w:val="both"/>
        <w:rPr>
          <w:color w:val="000000"/>
        </w:rPr>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представлено отдельным томом.</w:t>
      </w:r>
    </w:p>
    <w:p w:rsidR="00DF028B" w:rsidRPr="00E0658E" w:rsidRDefault="00DF028B" w:rsidP="00DF028B">
      <w:pPr>
        <w:pStyle w:val="Style2"/>
        <w:widowControl/>
        <w:spacing w:line="240" w:lineRule="auto"/>
        <w:jc w:val="both"/>
        <w:rPr>
          <w:rStyle w:val="FontStyle49"/>
          <w:b w:val="0"/>
          <w:sz w:val="24"/>
          <w:szCs w:val="24"/>
        </w:rPr>
      </w:pPr>
      <w:r w:rsidRPr="00E0658E">
        <w:rPr>
          <w:rStyle w:val="FontStyle49"/>
          <w:sz w:val="24"/>
          <w:szCs w:val="24"/>
        </w:rPr>
        <w:t xml:space="preserve">Информационная карта – </w:t>
      </w:r>
      <w:r w:rsidRPr="00E0658E">
        <w:rPr>
          <w:rStyle w:val="FontStyle49"/>
          <w:b w:val="0"/>
          <w:sz w:val="24"/>
          <w:szCs w:val="24"/>
        </w:rPr>
        <w:t>раздел документации «Информационная карта запроса предложений» (</w:t>
      </w:r>
      <w:r w:rsidRPr="003B1B2B">
        <w:rPr>
          <w:rStyle w:val="FontStyle49"/>
          <w:b w:val="0"/>
          <w:sz w:val="24"/>
          <w:szCs w:val="24"/>
        </w:rPr>
        <w:t>Раздел 2).</w:t>
      </w:r>
    </w:p>
    <w:p w:rsidR="00DF028B" w:rsidRPr="00E0658E" w:rsidRDefault="00DF028B" w:rsidP="00DF028B">
      <w:pPr>
        <w:pStyle w:val="Style2"/>
        <w:widowControl/>
        <w:spacing w:line="240" w:lineRule="auto"/>
        <w:jc w:val="both"/>
        <w:rPr>
          <w:rStyle w:val="FontStyle49"/>
          <w:b w:val="0"/>
          <w:sz w:val="24"/>
          <w:szCs w:val="24"/>
        </w:rPr>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DF028B" w:rsidRPr="00E0658E" w:rsidRDefault="00DF028B" w:rsidP="00DF028B">
      <w:pPr>
        <w:pStyle w:val="Style2"/>
        <w:widowControl/>
        <w:spacing w:line="240" w:lineRule="auto"/>
        <w:jc w:val="both"/>
        <w:rPr>
          <w:rStyle w:val="FontStyle49"/>
          <w:b w:val="0"/>
          <w:sz w:val="24"/>
          <w:szCs w:val="24"/>
        </w:rPr>
      </w:pPr>
      <w:r w:rsidRPr="00E0658E">
        <w:rPr>
          <w:rStyle w:val="FontStyle49"/>
          <w:sz w:val="24"/>
          <w:szCs w:val="24"/>
        </w:rPr>
        <w:t xml:space="preserve">НДС – </w:t>
      </w:r>
      <w:r w:rsidRPr="00E0658E">
        <w:rPr>
          <w:rStyle w:val="FontStyle49"/>
          <w:b w:val="0"/>
          <w:sz w:val="24"/>
          <w:szCs w:val="24"/>
        </w:rPr>
        <w:t>налог на добавленную стоимость.</w:t>
      </w:r>
    </w:p>
    <w:p w:rsidR="00DF028B" w:rsidRPr="00E0658E" w:rsidRDefault="00DF028B" w:rsidP="00DF028B">
      <w:pPr>
        <w:pStyle w:val="Style2"/>
        <w:widowControl/>
        <w:spacing w:line="240" w:lineRule="auto"/>
        <w:jc w:val="both"/>
        <w:rPr>
          <w:rStyle w:val="FontStyle49"/>
          <w:b w:val="0"/>
          <w:sz w:val="24"/>
          <w:szCs w:val="24"/>
        </w:rPr>
      </w:pPr>
      <w:r w:rsidRPr="00E0658E">
        <w:rPr>
          <w:rStyle w:val="FontStyle49"/>
          <w:sz w:val="24"/>
          <w:szCs w:val="24"/>
        </w:rPr>
        <w:t xml:space="preserve">Обеспечение заявки - </w:t>
      </w:r>
      <w:r w:rsidRPr="00E0658E">
        <w:rPr>
          <w:rStyle w:val="FontStyle49"/>
          <w:b w:val="0"/>
          <w:sz w:val="24"/>
          <w:szCs w:val="24"/>
        </w:rPr>
        <w:t>обеспечение исполнения обязательств, связанных с участием в процедуре закупки.</w:t>
      </w:r>
    </w:p>
    <w:p w:rsidR="00DF028B" w:rsidRPr="00E0658E" w:rsidRDefault="00DF028B" w:rsidP="00DF028B">
      <w:pPr>
        <w:pStyle w:val="Style2"/>
        <w:widowControl/>
        <w:spacing w:line="240" w:lineRule="auto"/>
        <w:jc w:val="both"/>
        <w:rPr>
          <w:rStyle w:val="FontStyle49"/>
          <w:b w:val="0"/>
          <w:sz w:val="24"/>
          <w:szCs w:val="24"/>
        </w:rPr>
      </w:pPr>
      <w:r w:rsidRPr="00E0658E">
        <w:rPr>
          <w:rStyle w:val="FontStyle49"/>
          <w:sz w:val="24"/>
          <w:szCs w:val="24"/>
        </w:rPr>
        <w:t>Обеспечение Договора</w:t>
      </w:r>
      <w:r w:rsidRPr="00E0658E">
        <w:rPr>
          <w:rStyle w:val="FontStyle49"/>
          <w:b w:val="0"/>
          <w:sz w:val="24"/>
          <w:szCs w:val="24"/>
        </w:rPr>
        <w:t xml:space="preserve"> — обеспечение исполнения обязательств по Договору.</w:t>
      </w:r>
    </w:p>
    <w:p w:rsidR="00DF028B" w:rsidRDefault="00DF028B" w:rsidP="00DF028B">
      <w:pPr>
        <w:pStyle w:val="Style2"/>
        <w:widowControl/>
        <w:spacing w:line="240" w:lineRule="auto"/>
        <w:jc w:val="both"/>
        <w:rPr>
          <w:rStyle w:val="FontStyle49"/>
          <w:sz w:val="24"/>
          <w:szCs w:val="24"/>
        </w:rPr>
      </w:pPr>
      <w:r>
        <w:rPr>
          <w:b/>
        </w:rPr>
        <w:t xml:space="preserve">Организатор Запроса предложений – </w:t>
      </w:r>
      <w:r w:rsidRPr="00E0658E">
        <w:t xml:space="preserve">юридическое лицо, указанное </w:t>
      </w:r>
      <w:r w:rsidRPr="003B1B2B">
        <w:t>в п. 2 Раздела 2</w:t>
      </w:r>
      <w:r>
        <w:t xml:space="preserve"> настоящей</w:t>
      </w:r>
      <w:r w:rsidRPr="00E0658E">
        <w:t xml:space="preserve"> Документации</w:t>
      </w:r>
      <w:r>
        <w:t>.</w:t>
      </w:r>
    </w:p>
    <w:p w:rsidR="00DF028B" w:rsidRDefault="00DF028B" w:rsidP="00DF028B">
      <w:pPr>
        <w:pStyle w:val="Style2"/>
        <w:widowControl/>
        <w:spacing w:line="240" w:lineRule="auto"/>
        <w:jc w:val="both"/>
        <w:rPr>
          <w:rStyle w:val="FontStyle49"/>
          <w:b w:val="0"/>
          <w:sz w:val="24"/>
          <w:szCs w:val="24"/>
        </w:rPr>
      </w:pPr>
      <w:r w:rsidRPr="00E0658E">
        <w:rPr>
          <w:rStyle w:val="FontStyle49"/>
          <w:sz w:val="24"/>
          <w:szCs w:val="24"/>
        </w:rPr>
        <w:t xml:space="preserve">Положение о закупках – </w:t>
      </w:r>
      <w:r w:rsidRPr="00E0658E">
        <w:rPr>
          <w:rStyle w:val="FontStyle49"/>
          <w:b w:val="0"/>
          <w:sz w:val="24"/>
          <w:szCs w:val="24"/>
        </w:rPr>
        <w:t>Положение о закупках товаров, работ, услуг АО «Газпром газораспределение Обнинск».</w:t>
      </w:r>
    </w:p>
    <w:p w:rsidR="00DF028B" w:rsidRPr="00E0658E" w:rsidRDefault="00DF028B" w:rsidP="00DF028B">
      <w:pPr>
        <w:pStyle w:val="Style2"/>
        <w:widowControl/>
        <w:spacing w:line="240" w:lineRule="auto"/>
        <w:jc w:val="both"/>
        <w:rPr>
          <w:rStyle w:val="FontStyle49"/>
          <w:b w:val="0"/>
          <w:sz w:val="24"/>
          <w:szCs w:val="24"/>
        </w:rPr>
      </w:pPr>
      <w:r>
        <w:rPr>
          <w:b/>
          <w:color w:val="000000"/>
        </w:rPr>
        <w:t xml:space="preserve">Участник Запроса </w:t>
      </w:r>
      <w:r w:rsidRPr="00244456">
        <w:rPr>
          <w:b/>
          <w:color w:val="000000"/>
        </w:rPr>
        <w:t>предложений</w:t>
      </w:r>
      <w:r>
        <w:rPr>
          <w:color w:val="000000"/>
        </w:rPr>
        <w:t xml:space="preserve">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p w:rsidR="00DF028B" w:rsidRPr="00E0658E" w:rsidRDefault="00DF028B" w:rsidP="00DF028B">
      <w:pPr>
        <w:pStyle w:val="Style2"/>
        <w:widowControl/>
        <w:spacing w:line="240" w:lineRule="auto"/>
        <w:ind w:left="312"/>
        <w:rPr>
          <w:rStyle w:val="FontStyle49"/>
          <w:sz w:val="24"/>
          <w:szCs w:val="24"/>
        </w:rPr>
      </w:pPr>
    </w:p>
    <w:p w:rsidR="00DF028B" w:rsidRPr="00D6289F" w:rsidRDefault="00DF028B" w:rsidP="00DF028B">
      <w:pPr>
        <w:pStyle w:val="1"/>
        <w:jc w:val="center"/>
        <w:rPr>
          <w:rStyle w:val="FontStyle49"/>
          <w:b/>
          <w:sz w:val="24"/>
          <w:szCs w:val="24"/>
        </w:rPr>
      </w:pPr>
      <w:bookmarkStart w:id="8" w:name="_Toc514075939"/>
      <w:bookmarkStart w:id="9" w:name="_Toc514076073"/>
      <w:bookmarkStart w:id="10" w:name="_Toc514224937"/>
      <w:bookmarkStart w:id="11" w:name="_Toc514225060"/>
      <w:bookmarkStart w:id="12" w:name="_Toc514225097"/>
      <w:bookmarkStart w:id="13" w:name="_Toc514327959"/>
      <w:bookmarkStart w:id="14" w:name="_Toc514338436"/>
      <w:r w:rsidRPr="00D6289F">
        <w:rPr>
          <w:rStyle w:val="FontStyle49"/>
          <w:b/>
          <w:sz w:val="24"/>
          <w:szCs w:val="24"/>
        </w:rPr>
        <w:t>РАЗДЕЛ 1. ОБЩИЕ УСЛОВИЯ ПРОВЕДЕНИЯ ЗАПРОСА ПРЕДЛОЖЕНИЙ</w:t>
      </w:r>
      <w:bookmarkEnd w:id="8"/>
      <w:bookmarkEnd w:id="9"/>
      <w:bookmarkEnd w:id="10"/>
      <w:bookmarkEnd w:id="11"/>
      <w:bookmarkEnd w:id="12"/>
      <w:bookmarkEnd w:id="13"/>
      <w:bookmarkEnd w:id="14"/>
    </w:p>
    <w:p w:rsidR="00DF028B" w:rsidRPr="003D10B1" w:rsidRDefault="00DF028B" w:rsidP="00DF028B">
      <w:pPr>
        <w:pStyle w:val="20"/>
        <w:jc w:val="center"/>
        <w:rPr>
          <w:rFonts w:ascii="Times New Roman" w:hAnsi="Times New Roman"/>
          <w:i w:val="0"/>
          <w:sz w:val="24"/>
          <w:szCs w:val="24"/>
          <w:lang w:eastAsia="ru-RU"/>
        </w:rPr>
      </w:pPr>
      <w:bookmarkStart w:id="15" w:name="_Toc514224938"/>
      <w:bookmarkStart w:id="16" w:name="_Toc514225061"/>
      <w:bookmarkStart w:id="17" w:name="_Toc514225098"/>
      <w:bookmarkStart w:id="18" w:name="_Toc514327960"/>
      <w:bookmarkStart w:id="19" w:name="_Toc514338437"/>
      <w:r>
        <w:rPr>
          <w:rFonts w:ascii="Times New Roman" w:hAnsi="Times New Roman"/>
          <w:i w:val="0"/>
          <w:sz w:val="24"/>
          <w:szCs w:val="24"/>
          <w:lang w:eastAsia="ru-RU"/>
        </w:rPr>
        <w:t xml:space="preserve">1. </w:t>
      </w:r>
      <w:r w:rsidRPr="003D10B1">
        <w:rPr>
          <w:rFonts w:ascii="Times New Roman" w:hAnsi="Times New Roman"/>
          <w:i w:val="0"/>
          <w:sz w:val="24"/>
          <w:szCs w:val="24"/>
          <w:lang w:eastAsia="ru-RU"/>
        </w:rPr>
        <w:t>Общие положения</w:t>
      </w:r>
      <w:bookmarkEnd w:id="15"/>
      <w:bookmarkEnd w:id="16"/>
      <w:bookmarkEnd w:id="17"/>
      <w:bookmarkEnd w:id="18"/>
      <w:bookmarkEnd w:id="19"/>
    </w:p>
    <w:p w:rsidR="00DF028B" w:rsidRPr="000F638E" w:rsidRDefault="00DF028B" w:rsidP="00DF028B">
      <w:pPr>
        <w:keepNext/>
        <w:keepLines/>
        <w:widowControl w:val="0"/>
        <w:suppressLineNumbers/>
        <w:tabs>
          <w:tab w:val="num" w:pos="792"/>
        </w:tabs>
        <w:suppressAutoHyphens/>
        <w:spacing w:after="0" w:line="240" w:lineRule="auto"/>
        <w:ind w:firstLine="600"/>
        <w:jc w:val="both"/>
        <w:rPr>
          <w:rFonts w:ascii="Times New Roman" w:hAnsi="Times New Roman"/>
          <w:b/>
          <w:sz w:val="24"/>
          <w:szCs w:val="24"/>
          <w:lang w:eastAsia="ru-RU"/>
        </w:rPr>
      </w:pPr>
      <w:bookmarkStart w:id="20" w:name="_Toc119343901"/>
      <w:bookmarkStart w:id="21" w:name="_Toc121738288"/>
      <w:r w:rsidRPr="003D10B1">
        <w:rPr>
          <w:rFonts w:ascii="Times New Roman" w:hAnsi="Times New Roman"/>
          <w:b/>
          <w:sz w:val="24"/>
          <w:szCs w:val="24"/>
          <w:lang w:eastAsia="ru-RU"/>
        </w:rPr>
        <w:t>1.1. Законодательное регулирование</w:t>
      </w:r>
      <w:bookmarkEnd w:id="20"/>
      <w:bookmarkEnd w:id="21"/>
    </w:p>
    <w:p w:rsidR="00DF028B" w:rsidRPr="003D10B1" w:rsidRDefault="00DF028B" w:rsidP="00DF028B">
      <w:pPr>
        <w:keepNext/>
        <w:keepLines/>
        <w:widowControl w:val="0"/>
        <w:suppressLineNumbers/>
        <w:tabs>
          <w:tab w:val="num" w:pos="792"/>
        </w:tabs>
        <w:suppressAutoHyphens/>
        <w:spacing w:after="0" w:line="240" w:lineRule="auto"/>
        <w:ind w:firstLine="600"/>
        <w:jc w:val="both"/>
        <w:rPr>
          <w:rFonts w:ascii="Times New Roman" w:hAnsi="Times New Roman"/>
          <w:b/>
          <w:sz w:val="24"/>
          <w:szCs w:val="24"/>
          <w:lang w:eastAsia="ru-RU"/>
        </w:rPr>
      </w:pPr>
      <w:r w:rsidRPr="003D10B1">
        <w:rPr>
          <w:rFonts w:ascii="Times New Roman" w:eastAsia="Arial Unicode MS" w:hAnsi="Times New Roman"/>
          <w:b/>
          <w:bCs/>
          <w:sz w:val="24"/>
          <w:szCs w:val="24"/>
          <w:lang w:eastAsia="ru-RU"/>
        </w:rPr>
        <w:t>1</w:t>
      </w:r>
      <w:r w:rsidRPr="003D10B1">
        <w:rPr>
          <w:rFonts w:ascii="Times New Roman" w:hAnsi="Times New Roman"/>
          <w:b/>
          <w:bCs/>
          <w:sz w:val="24"/>
          <w:szCs w:val="24"/>
          <w:lang w:eastAsia="ru-RU"/>
        </w:rPr>
        <w:t xml:space="preserve">.1.1. </w:t>
      </w:r>
      <w:bookmarkStart w:id="22" w:name="_Toc121738289"/>
      <w:r w:rsidRPr="003D10B1">
        <w:rPr>
          <w:rFonts w:ascii="Times New Roman" w:hAnsi="Times New Roman"/>
          <w:sz w:val="24"/>
          <w:szCs w:val="24"/>
          <w:lang w:eastAsia="ru-RU"/>
        </w:rPr>
        <w:t xml:space="preserve">Настоящая Документация подготовлена в соответствии с Гражданским кодексом РФ, </w:t>
      </w:r>
      <w:r>
        <w:rPr>
          <w:rFonts w:ascii="Times New Roman" w:hAnsi="Times New Roman"/>
          <w:sz w:val="24"/>
          <w:szCs w:val="24"/>
          <w:lang w:eastAsia="ru-RU"/>
        </w:rPr>
        <w:t xml:space="preserve">Конституцией РФ, </w:t>
      </w:r>
      <w:r w:rsidRPr="003D10B1">
        <w:rPr>
          <w:rFonts w:ascii="Times New Roman" w:hAnsi="Times New Roman"/>
          <w:sz w:val="24"/>
          <w:szCs w:val="24"/>
          <w:lang w:eastAsia="ru-RU"/>
        </w:rPr>
        <w:t>Федеральным законом от 18 июля 2011 года №223-ФЗ «О закупках товаров, работ, услуг отдельными видами юридических лиц», а также Положением о з</w:t>
      </w:r>
      <w:r w:rsidRPr="000F638E">
        <w:rPr>
          <w:rFonts w:ascii="Times New Roman" w:hAnsi="Times New Roman"/>
          <w:sz w:val="24"/>
          <w:szCs w:val="24"/>
          <w:lang w:eastAsia="ru-RU"/>
        </w:rPr>
        <w:t>акупках товаров, работ, услуг А</w:t>
      </w:r>
      <w:r w:rsidRPr="003D10B1">
        <w:rPr>
          <w:rFonts w:ascii="Times New Roman" w:hAnsi="Times New Roman"/>
          <w:sz w:val="24"/>
          <w:szCs w:val="24"/>
          <w:lang w:eastAsia="ru-RU"/>
        </w:rPr>
        <w:t xml:space="preserve">О </w:t>
      </w:r>
      <w:r w:rsidRPr="000F638E">
        <w:rPr>
          <w:rFonts w:ascii="Times New Roman" w:hAnsi="Times New Roman"/>
          <w:sz w:val="24"/>
          <w:szCs w:val="24"/>
          <w:lang w:eastAsia="ru-RU"/>
        </w:rPr>
        <w:t>«Газпром газораспределение Обнинск</w:t>
      </w:r>
      <w:r w:rsidRPr="003D10B1">
        <w:rPr>
          <w:rFonts w:ascii="Times New Roman" w:hAnsi="Times New Roman"/>
          <w:sz w:val="24"/>
          <w:szCs w:val="24"/>
          <w:lang w:eastAsia="ru-RU"/>
        </w:rPr>
        <w:t>» и иными нормативно-правовыми актами РФ.</w:t>
      </w:r>
    </w:p>
    <w:p w:rsidR="00DF028B" w:rsidRPr="003D10B1" w:rsidRDefault="00DF028B" w:rsidP="00DF028B">
      <w:pPr>
        <w:keepNext/>
        <w:keepLines/>
        <w:widowControl w:val="0"/>
        <w:suppressLineNumbers/>
        <w:tabs>
          <w:tab w:val="num" w:pos="792"/>
        </w:tabs>
        <w:suppressAutoHyphens/>
        <w:spacing w:after="0" w:line="240" w:lineRule="auto"/>
        <w:ind w:firstLine="600"/>
        <w:jc w:val="both"/>
        <w:rPr>
          <w:rFonts w:ascii="Times New Roman" w:hAnsi="Times New Roman"/>
          <w:b/>
          <w:sz w:val="24"/>
          <w:szCs w:val="24"/>
          <w:lang w:eastAsia="ru-RU"/>
        </w:rPr>
      </w:pPr>
      <w:r w:rsidRPr="003D10B1">
        <w:rPr>
          <w:rFonts w:ascii="Times New Roman" w:hAnsi="Times New Roman"/>
          <w:b/>
          <w:sz w:val="24"/>
          <w:szCs w:val="24"/>
          <w:lang w:eastAsia="ru-RU"/>
        </w:rPr>
        <w:t>1.2. Заказчик</w:t>
      </w:r>
      <w:bookmarkEnd w:id="22"/>
      <w:r w:rsidRPr="003D10B1">
        <w:rPr>
          <w:rFonts w:ascii="Times New Roman" w:hAnsi="Times New Roman"/>
          <w:b/>
          <w:sz w:val="24"/>
          <w:szCs w:val="24"/>
          <w:lang w:eastAsia="ru-RU"/>
        </w:rPr>
        <w:t>, Организатор закупки (открытого запроса предложений)</w:t>
      </w:r>
    </w:p>
    <w:p w:rsidR="00DF028B" w:rsidRPr="003D10B1" w:rsidRDefault="00DF028B" w:rsidP="00DF028B">
      <w:pPr>
        <w:widowControl w:val="0"/>
        <w:tabs>
          <w:tab w:val="num" w:pos="947"/>
        </w:tabs>
        <w:adjustRightInd w:val="0"/>
        <w:spacing w:after="0" w:line="240" w:lineRule="auto"/>
        <w:ind w:firstLine="60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1.2.1. Заказчик, Организатор проводит открытый запрос предложений (далее по тексту также – запрос предложений) в соответствии с процедурами, условиями и положениями настоящей Документации.</w:t>
      </w:r>
    </w:p>
    <w:p w:rsidR="00DF028B" w:rsidRPr="003D10B1" w:rsidRDefault="00DF028B" w:rsidP="00DF028B">
      <w:pPr>
        <w:keepNext/>
        <w:keepLines/>
        <w:widowControl w:val="0"/>
        <w:suppressLineNumbers/>
        <w:tabs>
          <w:tab w:val="num" w:pos="792"/>
        </w:tabs>
        <w:suppressAutoHyphens/>
        <w:spacing w:after="0" w:line="240" w:lineRule="auto"/>
        <w:ind w:firstLine="600"/>
        <w:jc w:val="both"/>
        <w:rPr>
          <w:rFonts w:ascii="Times New Roman" w:hAnsi="Times New Roman"/>
          <w:b/>
          <w:sz w:val="24"/>
          <w:szCs w:val="24"/>
          <w:lang w:eastAsia="ru-RU"/>
        </w:rPr>
      </w:pPr>
      <w:r w:rsidRPr="003D10B1">
        <w:rPr>
          <w:rFonts w:ascii="Times New Roman" w:hAnsi="Times New Roman"/>
          <w:b/>
          <w:sz w:val="24"/>
          <w:szCs w:val="24"/>
          <w:lang w:eastAsia="ru-RU"/>
        </w:rPr>
        <w:t>1.3. Предмет запроса предложений. Место и сроки поставки товаров (выполнения работ, оказания услуг)</w:t>
      </w:r>
    </w:p>
    <w:p w:rsidR="00DF028B" w:rsidRPr="003D10B1" w:rsidRDefault="00DF028B" w:rsidP="00DF028B">
      <w:pPr>
        <w:widowControl w:val="0"/>
        <w:tabs>
          <w:tab w:val="num" w:pos="947"/>
        </w:tabs>
        <w:adjustRightInd w:val="0"/>
        <w:spacing w:after="0" w:line="240" w:lineRule="auto"/>
        <w:ind w:firstLine="60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1.3.1. Предмет, </w:t>
      </w:r>
      <w:bookmarkStart w:id="23" w:name="_Toc121738291"/>
      <w:r>
        <w:rPr>
          <w:rFonts w:ascii="Times New Roman" w:eastAsia="Calibri" w:hAnsi="Times New Roman"/>
          <w:sz w:val="24"/>
          <w:szCs w:val="24"/>
          <w:lang w:eastAsia="ru-RU"/>
        </w:rPr>
        <w:t>м</w:t>
      </w:r>
      <w:r w:rsidRPr="003D10B1">
        <w:rPr>
          <w:rFonts w:ascii="Times New Roman" w:eastAsia="Calibri" w:hAnsi="Times New Roman"/>
          <w:sz w:val="24"/>
          <w:szCs w:val="24"/>
          <w:lang w:eastAsia="ru-RU"/>
        </w:rPr>
        <w:t>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w:t>
      </w:r>
      <w:r>
        <w:rPr>
          <w:rFonts w:ascii="Times New Roman" w:eastAsia="Calibri" w:hAnsi="Times New Roman"/>
          <w:sz w:val="24"/>
          <w:szCs w:val="24"/>
          <w:lang w:eastAsia="ru-RU"/>
        </w:rPr>
        <w:t xml:space="preserve">емых услуг), указаны в </w:t>
      </w:r>
      <w:r w:rsidRPr="003B1B2B">
        <w:rPr>
          <w:rFonts w:ascii="Times New Roman" w:eastAsia="Calibri" w:hAnsi="Times New Roman"/>
          <w:sz w:val="24"/>
          <w:szCs w:val="24"/>
          <w:lang w:eastAsia="ru-RU"/>
        </w:rPr>
        <w:t>Разделе 2</w:t>
      </w:r>
      <w:r w:rsidRPr="003D10B1">
        <w:rPr>
          <w:rFonts w:ascii="Times New Roman" w:eastAsia="Calibri" w:hAnsi="Times New Roman"/>
          <w:sz w:val="24"/>
          <w:szCs w:val="24"/>
          <w:lang w:eastAsia="ru-RU"/>
        </w:rPr>
        <w:t xml:space="preserve"> «Информационная карта открытого запроса предложений» настоящей Документации (далее по тексту также - Информационная карта запроса предложений).</w:t>
      </w:r>
    </w:p>
    <w:p w:rsidR="00DF028B" w:rsidRPr="003D10B1" w:rsidRDefault="00DF028B" w:rsidP="00DF028B">
      <w:pPr>
        <w:keepNext/>
        <w:keepLines/>
        <w:widowControl w:val="0"/>
        <w:suppressLineNumbers/>
        <w:tabs>
          <w:tab w:val="num" w:pos="792"/>
          <w:tab w:val="left" w:pos="1134"/>
        </w:tabs>
        <w:suppressAutoHyphens/>
        <w:spacing w:after="0" w:line="240" w:lineRule="auto"/>
        <w:ind w:firstLine="601"/>
        <w:jc w:val="both"/>
        <w:rPr>
          <w:rFonts w:ascii="Times New Roman" w:hAnsi="Times New Roman"/>
          <w:b/>
          <w:sz w:val="24"/>
          <w:szCs w:val="24"/>
          <w:lang w:eastAsia="ru-RU"/>
        </w:rPr>
      </w:pPr>
      <w:r w:rsidRPr="003D10B1">
        <w:rPr>
          <w:rFonts w:ascii="Times New Roman" w:hAnsi="Times New Roman"/>
          <w:b/>
          <w:sz w:val="24"/>
          <w:szCs w:val="24"/>
          <w:lang w:eastAsia="ru-RU"/>
        </w:rPr>
        <w:t>1.4. Начальная (максимальная) цена Договора</w:t>
      </w:r>
      <w:bookmarkEnd w:id="23"/>
      <w:r w:rsidRPr="003D10B1">
        <w:rPr>
          <w:rFonts w:ascii="Times New Roman" w:hAnsi="Times New Roman"/>
          <w:b/>
          <w:sz w:val="24"/>
          <w:szCs w:val="24"/>
          <w:lang w:eastAsia="ru-RU"/>
        </w:rPr>
        <w:t xml:space="preserve"> </w:t>
      </w:r>
    </w:p>
    <w:p w:rsidR="00DF028B" w:rsidRPr="003D10B1" w:rsidRDefault="00DF028B" w:rsidP="00DF028B">
      <w:pPr>
        <w:widowControl w:val="0"/>
        <w:tabs>
          <w:tab w:val="left" w:pos="1134"/>
        </w:tabs>
        <w:adjustRightInd w:val="0"/>
        <w:spacing w:after="0" w:line="240" w:lineRule="auto"/>
        <w:ind w:firstLine="601"/>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1.4.1. Сведения о начальной (максимальной) цене Договора указаны в Информационной карте запроса предложений.</w:t>
      </w:r>
    </w:p>
    <w:p w:rsidR="00DF028B" w:rsidRPr="003D10B1" w:rsidRDefault="00DF028B" w:rsidP="00DF028B">
      <w:pPr>
        <w:keepNext/>
        <w:keepLines/>
        <w:widowControl w:val="0"/>
        <w:suppressLineNumbers/>
        <w:tabs>
          <w:tab w:val="num" w:pos="792"/>
          <w:tab w:val="num" w:pos="1080"/>
          <w:tab w:val="left" w:pos="1134"/>
        </w:tabs>
        <w:suppressAutoHyphens/>
        <w:spacing w:after="0" w:line="240" w:lineRule="auto"/>
        <w:ind w:firstLine="601"/>
        <w:jc w:val="both"/>
        <w:rPr>
          <w:rFonts w:ascii="Times New Roman" w:hAnsi="Times New Roman"/>
          <w:b/>
          <w:sz w:val="24"/>
          <w:szCs w:val="24"/>
          <w:lang w:eastAsia="ru-RU"/>
        </w:rPr>
      </w:pPr>
      <w:bookmarkStart w:id="24" w:name="_Toc121738292"/>
      <w:r>
        <w:rPr>
          <w:rFonts w:ascii="Times New Roman" w:hAnsi="Times New Roman"/>
          <w:b/>
          <w:sz w:val="24"/>
          <w:szCs w:val="24"/>
          <w:lang w:eastAsia="ru-RU"/>
        </w:rPr>
        <w:t>1.5. П</w:t>
      </w:r>
      <w:r w:rsidRPr="003D10B1">
        <w:rPr>
          <w:rFonts w:ascii="Times New Roman" w:hAnsi="Times New Roman"/>
          <w:b/>
          <w:sz w:val="24"/>
          <w:szCs w:val="24"/>
          <w:lang w:eastAsia="ru-RU"/>
        </w:rPr>
        <w:t>орядок оплаты</w:t>
      </w:r>
      <w:bookmarkEnd w:id="24"/>
    </w:p>
    <w:p w:rsidR="00DF028B" w:rsidRPr="003D10B1" w:rsidRDefault="00DF028B" w:rsidP="00DF028B">
      <w:pPr>
        <w:widowControl w:val="0"/>
        <w:tabs>
          <w:tab w:val="left" w:pos="1134"/>
          <w:tab w:val="num" w:pos="1440"/>
        </w:tabs>
        <w:adjustRightInd w:val="0"/>
        <w:spacing w:after="0" w:line="240" w:lineRule="auto"/>
        <w:ind w:firstLine="601"/>
        <w:jc w:val="both"/>
        <w:rPr>
          <w:rFonts w:ascii="Times New Roman" w:eastAsia="Calibri" w:hAnsi="Times New Roman"/>
          <w:sz w:val="24"/>
          <w:szCs w:val="24"/>
          <w:lang w:eastAsia="ru-RU"/>
        </w:rPr>
      </w:pPr>
      <w:bookmarkStart w:id="25" w:name="_Toc121738293"/>
      <w:r w:rsidRPr="003D10B1">
        <w:rPr>
          <w:rFonts w:ascii="Times New Roman" w:eastAsia="Calibri" w:hAnsi="Times New Roman"/>
          <w:sz w:val="24"/>
          <w:szCs w:val="24"/>
          <w:lang w:eastAsia="ru-RU"/>
        </w:rPr>
        <w:t>1.5.</w:t>
      </w:r>
      <w:r>
        <w:rPr>
          <w:rFonts w:ascii="Times New Roman" w:eastAsia="Calibri" w:hAnsi="Times New Roman"/>
          <w:sz w:val="24"/>
          <w:szCs w:val="24"/>
          <w:lang w:eastAsia="ru-RU"/>
        </w:rPr>
        <w:t>1</w:t>
      </w:r>
      <w:r w:rsidRPr="003D10B1">
        <w:rPr>
          <w:rFonts w:ascii="Times New Roman" w:eastAsia="Calibri" w:hAnsi="Times New Roman"/>
          <w:sz w:val="24"/>
          <w:szCs w:val="24"/>
          <w:lang w:eastAsia="ru-RU"/>
        </w:rPr>
        <w:t xml:space="preserve">. Порядок оплаты товаров (работ, услуг) указан в Информационной карте запроса предложений и </w:t>
      </w:r>
      <w:r w:rsidRPr="003B1B2B">
        <w:rPr>
          <w:rFonts w:ascii="Times New Roman" w:eastAsia="Calibri" w:hAnsi="Times New Roman"/>
          <w:sz w:val="24"/>
          <w:szCs w:val="24"/>
          <w:lang w:eastAsia="ru-RU"/>
        </w:rPr>
        <w:t>в проекте Договора (Раздел 5 настоящей Документации).</w:t>
      </w:r>
    </w:p>
    <w:p w:rsidR="00DF028B" w:rsidRPr="003D10B1" w:rsidRDefault="00DF028B" w:rsidP="00DF028B">
      <w:pPr>
        <w:keepNext/>
        <w:keepLines/>
        <w:widowControl w:val="0"/>
        <w:suppressLineNumbers/>
        <w:tabs>
          <w:tab w:val="num" w:pos="792"/>
          <w:tab w:val="num" w:pos="1080"/>
          <w:tab w:val="left" w:pos="1134"/>
        </w:tabs>
        <w:suppressAutoHyphens/>
        <w:spacing w:after="0" w:line="240" w:lineRule="auto"/>
        <w:ind w:firstLine="601"/>
        <w:jc w:val="both"/>
        <w:rPr>
          <w:rFonts w:ascii="Times New Roman" w:hAnsi="Times New Roman"/>
          <w:b/>
          <w:sz w:val="24"/>
          <w:szCs w:val="24"/>
          <w:lang w:eastAsia="ru-RU"/>
        </w:rPr>
      </w:pPr>
      <w:r w:rsidRPr="003D10B1">
        <w:rPr>
          <w:rFonts w:ascii="Times New Roman" w:hAnsi="Times New Roman"/>
          <w:b/>
          <w:sz w:val="24"/>
          <w:szCs w:val="24"/>
          <w:lang w:eastAsia="ru-RU"/>
        </w:rPr>
        <w:t xml:space="preserve">1.6. Требования к Участникам </w:t>
      </w:r>
      <w:bookmarkEnd w:id="25"/>
      <w:r w:rsidRPr="003D10B1">
        <w:rPr>
          <w:rFonts w:ascii="Times New Roman" w:hAnsi="Times New Roman"/>
          <w:b/>
          <w:sz w:val="24"/>
          <w:szCs w:val="24"/>
          <w:lang w:eastAsia="ru-RU"/>
        </w:rPr>
        <w:t>запроса предложений</w:t>
      </w:r>
    </w:p>
    <w:p w:rsidR="00DF028B" w:rsidRPr="003D10B1" w:rsidRDefault="00DF028B" w:rsidP="00DF028B">
      <w:pPr>
        <w:widowControl w:val="0"/>
        <w:tabs>
          <w:tab w:val="left" w:pos="1134"/>
        </w:tabs>
        <w:adjustRightInd w:val="0"/>
        <w:spacing w:after="0" w:line="240" w:lineRule="auto"/>
        <w:ind w:firstLine="601"/>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1.6.1. При проведении настоящего запроса предложений </w:t>
      </w:r>
      <w:r w:rsidRPr="003D10B1">
        <w:rPr>
          <w:rFonts w:ascii="Times New Roman" w:eastAsia="Calibri" w:hAnsi="Times New Roman"/>
          <w:b/>
          <w:sz w:val="24"/>
          <w:szCs w:val="24"/>
          <w:lang w:eastAsia="ru-RU"/>
        </w:rPr>
        <w:t>установлены следующие</w:t>
      </w:r>
      <w:r w:rsidRPr="003D10B1">
        <w:rPr>
          <w:rFonts w:ascii="Times New Roman" w:eastAsia="Calibri" w:hAnsi="Times New Roman"/>
          <w:sz w:val="24"/>
          <w:szCs w:val="24"/>
          <w:lang w:eastAsia="ru-RU"/>
        </w:rPr>
        <w:t xml:space="preserve"> </w:t>
      </w:r>
      <w:r w:rsidRPr="003D10B1">
        <w:rPr>
          <w:rFonts w:ascii="Times New Roman" w:eastAsia="Calibri" w:hAnsi="Times New Roman"/>
          <w:b/>
          <w:sz w:val="24"/>
          <w:szCs w:val="24"/>
          <w:lang w:eastAsia="ru-RU"/>
        </w:rPr>
        <w:t>обязательные требования</w:t>
      </w:r>
      <w:r w:rsidRPr="003D10B1">
        <w:rPr>
          <w:rFonts w:ascii="Times New Roman" w:eastAsia="Calibri" w:hAnsi="Times New Roman"/>
          <w:sz w:val="24"/>
          <w:szCs w:val="24"/>
          <w:lang w:eastAsia="ru-RU"/>
        </w:rPr>
        <w:t xml:space="preserve"> к Участникам запроса предложений:</w:t>
      </w:r>
    </w:p>
    <w:p w:rsidR="00DF028B" w:rsidRPr="003D10B1" w:rsidRDefault="00DF028B" w:rsidP="00DF028B">
      <w:pPr>
        <w:widowControl w:val="0"/>
        <w:tabs>
          <w:tab w:val="left" w:pos="708"/>
        </w:tabs>
        <w:adjustRightInd w:val="0"/>
        <w:spacing w:after="0" w:line="240" w:lineRule="auto"/>
        <w:ind w:firstLine="60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1) Соответствие Участников запроса предложений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случае, если Заказчиком установлено вышеуказанное требование к Участникам запроса предложений, сведения о нем содержатся в Информационной карте открытого запроса предложений.</w:t>
      </w:r>
    </w:p>
    <w:p w:rsidR="00DF028B" w:rsidRPr="003D10B1" w:rsidRDefault="00DF028B" w:rsidP="00DF028B">
      <w:pPr>
        <w:tabs>
          <w:tab w:val="left" w:pos="1134"/>
        </w:tabs>
        <w:spacing w:after="0" w:line="240" w:lineRule="auto"/>
        <w:ind w:firstLine="601"/>
        <w:jc w:val="both"/>
        <w:rPr>
          <w:rFonts w:ascii="Times New Roman" w:hAnsi="Times New Roman"/>
          <w:sz w:val="24"/>
          <w:szCs w:val="24"/>
          <w:lang w:eastAsia="ru-RU"/>
        </w:rPr>
      </w:pPr>
      <w:r w:rsidRPr="003D10B1">
        <w:rPr>
          <w:rFonts w:ascii="Times New Roman" w:hAnsi="Times New Roman"/>
          <w:sz w:val="24"/>
          <w:szCs w:val="24"/>
          <w:lang w:eastAsia="ru-RU"/>
        </w:rPr>
        <w:t>2) Отсутствие процесса ликвидации Участника запроса предложени</w:t>
      </w:r>
      <w:r>
        <w:rPr>
          <w:rFonts w:ascii="Times New Roman" w:hAnsi="Times New Roman"/>
          <w:sz w:val="24"/>
          <w:szCs w:val="24"/>
          <w:lang w:eastAsia="ru-RU"/>
        </w:rPr>
        <w:t>й</w:t>
      </w:r>
      <w:r w:rsidRPr="003D10B1">
        <w:rPr>
          <w:rFonts w:ascii="Times New Roman" w:hAnsi="Times New Roman"/>
          <w:sz w:val="24"/>
          <w:szCs w:val="24"/>
          <w:lang w:eastAsia="ru-RU"/>
        </w:rPr>
        <w:t xml:space="preserve"> - юридического лица и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DF028B" w:rsidRPr="003D10B1" w:rsidRDefault="00DF028B" w:rsidP="00DF028B">
      <w:pPr>
        <w:tabs>
          <w:tab w:val="left" w:pos="1134"/>
        </w:tabs>
        <w:spacing w:after="0" w:line="240" w:lineRule="auto"/>
        <w:ind w:firstLine="601"/>
        <w:jc w:val="both"/>
        <w:rPr>
          <w:rFonts w:ascii="Times New Roman" w:hAnsi="Times New Roman"/>
          <w:sz w:val="24"/>
          <w:szCs w:val="24"/>
          <w:lang w:eastAsia="ru-RU"/>
        </w:rPr>
      </w:pPr>
      <w:r w:rsidRPr="003D10B1">
        <w:rPr>
          <w:rFonts w:ascii="Times New Roman" w:hAnsi="Times New Roman"/>
          <w:sz w:val="24"/>
          <w:szCs w:val="24"/>
          <w:lang w:eastAsia="ru-RU"/>
        </w:rPr>
        <w:t>3) Отсутствие у Участника запроса предложений признаков не действующего юридического лица.</w:t>
      </w:r>
    </w:p>
    <w:p w:rsidR="00DF028B" w:rsidRPr="003D10B1" w:rsidRDefault="00DF028B" w:rsidP="00DF028B">
      <w:pPr>
        <w:tabs>
          <w:tab w:val="left" w:pos="1134"/>
        </w:tabs>
        <w:spacing w:after="0" w:line="240" w:lineRule="auto"/>
        <w:ind w:firstLine="601"/>
        <w:jc w:val="both"/>
        <w:rPr>
          <w:rFonts w:ascii="Times New Roman" w:hAnsi="Times New Roman"/>
          <w:sz w:val="24"/>
          <w:szCs w:val="24"/>
          <w:lang w:eastAsia="ru-RU"/>
        </w:rPr>
      </w:pPr>
      <w:r w:rsidRPr="003D10B1">
        <w:rPr>
          <w:rFonts w:ascii="Times New Roman" w:hAnsi="Times New Roman"/>
          <w:sz w:val="24"/>
          <w:szCs w:val="24"/>
          <w:lang w:eastAsia="ru-RU"/>
        </w:rPr>
        <w:t>4)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закупке (запросе предложений).</w:t>
      </w:r>
    </w:p>
    <w:p w:rsidR="00DF028B" w:rsidRPr="003D10B1" w:rsidRDefault="00DF028B" w:rsidP="00DF028B">
      <w:pPr>
        <w:widowControl w:val="0"/>
        <w:tabs>
          <w:tab w:val="left" w:pos="1134"/>
        </w:tabs>
        <w:adjustRightInd w:val="0"/>
        <w:spacing w:after="0" w:line="240" w:lineRule="auto"/>
        <w:ind w:firstLine="601"/>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1.6.2. При проведении настоящего запроса предложений </w:t>
      </w:r>
      <w:r w:rsidRPr="003D10B1">
        <w:rPr>
          <w:rFonts w:ascii="Times New Roman" w:eastAsia="Calibri" w:hAnsi="Times New Roman"/>
          <w:b/>
          <w:sz w:val="24"/>
          <w:szCs w:val="24"/>
          <w:lang w:eastAsia="ru-RU"/>
        </w:rPr>
        <w:t>установлено следующее дополнительное</w:t>
      </w:r>
      <w:r w:rsidRPr="003D10B1">
        <w:rPr>
          <w:rFonts w:ascii="Times New Roman" w:eastAsia="Calibri" w:hAnsi="Times New Roman"/>
          <w:sz w:val="24"/>
          <w:szCs w:val="24"/>
          <w:lang w:eastAsia="ru-RU"/>
        </w:rPr>
        <w:t xml:space="preserve"> </w:t>
      </w:r>
      <w:r w:rsidRPr="003D10B1">
        <w:rPr>
          <w:rFonts w:ascii="Times New Roman" w:eastAsia="Calibri" w:hAnsi="Times New Roman"/>
          <w:b/>
          <w:sz w:val="24"/>
          <w:szCs w:val="24"/>
          <w:lang w:eastAsia="ru-RU"/>
        </w:rPr>
        <w:t>требование</w:t>
      </w:r>
      <w:r w:rsidRPr="003D10B1">
        <w:rPr>
          <w:rFonts w:ascii="Times New Roman" w:eastAsia="Calibri" w:hAnsi="Times New Roman"/>
          <w:sz w:val="24"/>
          <w:szCs w:val="24"/>
          <w:lang w:eastAsia="ru-RU"/>
        </w:rPr>
        <w:t xml:space="preserve"> к Участникам запроса предложений:</w:t>
      </w:r>
    </w:p>
    <w:p w:rsidR="00DF028B" w:rsidRPr="003D10B1" w:rsidRDefault="00DF028B" w:rsidP="00DF028B">
      <w:pPr>
        <w:widowControl w:val="0"/>
        <w:tabs>
          <w:tab w:val="left" w:pos="1134"/>
        </w:tabs>
        <w:adjustRightInd w:val="0"/>
        <w:spacing w:after="0" w:line="240" w:lineRule="auto"/>
        <w:ind w:firstLine="601"/>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отсутствие сведений об Участниках запроса предложений и (или) их соисполнителях (субподрядчиках/субпоставщиках)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1.6.3. При проведении настоящего запроса предложений могут быть установлены квалификационные требования к Участникам запроса предложений, в том числе:</w:t>
      </w:r>
    </w:p>
    <w:p w:rsidR="00DF028B" w:rsidRPr="003D10B1" w:rsidRDefault="00DF028B" w:rsidP="00DF028B">
      <w:pPr>
        <w:spacing w:after="0" w:line="240" w:lineRule="auto"/>
        <w:ind w:firstLine="567"/>
        <w:contextualSpacing/>
        <w:jc w:val="both"/>
        <w:rPr>
          <w:rFonts w:ascii="Times New Roman" w:hAnsi="Times New Roman"/>
          <w:sz w:val="24"/>
          <w:szCs w:val="24"/>
          <w:lang w:eastAsia="ru-RU"/>
        </w:rPr>
      </w:pPr>
      <w:r w:rsidRPr="003D10B1">
        <w:rPr>
          <w:rFonts w:ascii="Times New Roman" w:hAnsi="Times New Roman"/>
          <w:sz w:val="24"/>
          <w:szCs w:val="24"/>
          <w:lang w:eastAsia="ru-RU"/>
        </w:rPr>
        <w:lastRenderedPageBreak/>
        <w:t>1) Наличие у Участников запроса предложений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запроса предложений, а также положительной репутации;</w:t>
      </w:r>
    </w:p>
    <w:p w:rsidR="00DF028B" w:rsidRPr="003D10B1" w:rsidRDefault="00DF028B" w:rsidP="00DF028B">
      <w:pPr>
        <w:spacing w:after="0" w:line="240" w:lineRule="auto"/>
        <w:ind w:firstLine="567"/>
        <w:contextualSpacing/>
        <w:jc w:val="both"/>
        <w:rPr>
          <w:rFonts w:ascii="Times New Roman" w:hAnsi="Times New Roman"/>
          <w:sz w:val="24"/>
          <w:szCs w:val="24"/>
          <w:lang w:eastAsia="ru-RU"/>
        </w:rPr>
      </w:pPr>
      <w:r w:rsidRPr="003D10B1">
        <w:rPr>
          <w:rFonts w:ascii="Times New Roman" w:hAnsi="Times New Roman"/>
          <w:sz w:val="24"/>
          <w:szCs w:val="24"/>
          <w:lang w:eastAsia="ru-RU"/>
        </w:rPr>
        <w:t>2) Наличие у Участника запроса предложений опыта поставок товаров, выполнения работ, оказания услуг, аналогичных поставкам товаров, выполнению работ, оказанию услуг, являющихся предметом запроса предложений;</w:t>
      </w:r>
    </w:p>
    <w:p w:rsidR="00DF028B" w:rsidRPr="003D10B1" w:rsidRDefault="00DF028B" w:rsidP="00DF028B">
      <w:pPr>
        <w:spacing w:after="0" w:line="240" w:lineRule="auto"/>
        <w:ind w:firstLine="567"/>
        <w:contextualSpacing/>
        <w:jc w:val="both"/>
        <w:rPr>
          <w:rFonts w:ascii="Times New Roman" w:hAnsi="Times New Roman"/>
          <w:sz w:val="24"/>
          <w:szCs w:val="24"/>
          <w:lang w:eastAsia="ru-RU"/>
        </w:rPr>
      </w:pPr>
      <w:r w:rsidRPr="003D10B1">
        <w:rPr>
          <w:rFonts w:ascii="Times New Roman" w:hAnsi="Times New Roman"/>
          <w:sz w:val="24"/>
          <w:szCs w:val="24"/>
          <w:lang w:eastAsia="ru-RU"/>
        </w:rPr>
        <w:t>3)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F028B" w:rsidRPr="003D10B1" w:rsidRDefault="00DF028B" w:rsidP="00DF028B">
      <w:pPr>
        <w:spacing w:after="0" w:line="240" w:lineRule="auto"/>
        <w:ind w:firstLine="567"/>
        <w:contextualSpacing/>
        <w:jc w:val="both"/>
        <w:rPr>
          <w:rFonts w:ascii="Times New Roman" w:hAnsi="Times New Roman"/>
          <w:sz w:val="24"/>
          <w:szCs w:val="24"/>
          <w:lang w:eastAsia="ru-RU"/>
        </w:rPr>
      </w:pPr>
      <w:r w:rsidRPr="003D10B1">
        <w:rPr>
          <w:rFonts w:ascii="Times New Roman" w:eastAsia="Calibri" w:hAnsi="Times New Roman"/>
          <w:sz w:val="24"/>
          <w:szCs w:val="24"/>
          <w:lang w:eastAsia="ru-RU"/>
        </w:rPr>
        <w:t>В случае установления квалификационных требований к Участникам запроса предложений информация о них будет указана в Информационной карте запроса предложений.</w:t>
      </w:r>
    </w:p>
    <w:p w:rsidR="00DF028B" w:rsidRPr="003D10B1" w:rsidRDefault="00DF028B" w:rsidP="00DF028B">
      <w:pPr>
        <w:tabs>
          <w:tab w:val="left" w:pos="1134"/>
        </w:tabs>
        <w:spacing w:after="0" w:line="240" w:lineRule="auto"/>
        <w:ind w:firstLine="567"/>
        <w:contextualSpacing/>
        <w:jc w:val="both"/>
        <w:rPr>
          <w:rFonts w:ascii="Times New Roman" w:hAnsi="Times New Roman"/>
          <w:sz w:val="24"/>
          <w:szCs w:val="24"/>
          <w:lang w:eastAsia="ru-RU"/>
        </w:rPr>
      </w:pPr>
      <w:r w:rsidRPr="003D10B1">
        <w:rPr>
          <w:rFonts w:ascii="Times New Roman" w:eastAsia="Calibri" w:hAnsi="Times New Roman"/>
          <w:sz w:val="24"/>
          <w:szCs w:val="24"/>
          <w:lang w:eastAsia="ru-RU"/>
        </w:rPr>
        <w:t xml:space="preserve">1.6.4. </w:t>
      </w:r>
      <w:r w:rsidRPr="003D10B1">
        <w:rPr>
          <w:rFonts w:ascii="Times New Roman" w:hAnsi="Times New Roman"/>
          <w:sz w:val="24"/>
          <w:szCs w:val="24"/>
          <w:lang w:eastAsia="ru-RU"/>
        </w:rPr>
        <w:t xml:space="preserve">Требования, установленные к Участникам запроса предложений, а также к привлекаемым ими для исполнения Договора соисполнителям (субподрядчикам/субпоставщикам), предъявляются в равной мере ко всем Участникам запроса предложений и соисполнителям (субподрядчикам/субпоставщикам), и указаны в Документации о запросе предложений. </w:t>
      </w:r>
    </w:p>
    <w:p w:rsidR="00DF028B" w:rsidRPr="003D10B1" w:rsidRDefault="00DF028B" w:rsidP="00DF028B">
      <w:pPr>
        <w:tabs>
          <w:tab w:val="left" w:pos="1134"/>
        </w:tabs>
        <w:spacing w:after="0" w:line="240" w:lineRule="auto"/>
        <w:ind w:firstLine="567"/>
        <w:contextualSpacing/>
        <w:jc w:val="both"/>
        <w:rPr>
          <w:rFonts w:ascii="Times New Roman" w:hAnsi="Times New Roman"/>
          <w:sz w:val="24"/>
          <w:szCs w:val="24"/>
          <w:lang w:eastAsia="ru-RU"/>
        </w:rPr>
      </w:pPr>
      <w:r w:rsidRPr="003D10B1">
        <w:rPr>
          <w:rFonts w:ascii="Times New Roman" w:hAnsi="Times New Roman"/>
          <w:sz w:val="24"/>
          <w:szCs w:val="24"/>
          <w:lang w:eastAsia="ru-RU"/>
        </w:rPr>
        <w:t>1.6.5. Организатор вправе на любом этапе запроса предложений проверить соответствие Участников запроса предложений и привлекаемых ими соисполнителей (субподрядчиков/субпоставщиков) требованиям, установленным в Документации о запросе предложений.</w:t>
      </w:r>
    </w:p>
    <w:p w:rsidR="00DF028B" w:rsidRPr="003D10B1" w:rsidRDefault="00DF028B" w:rsidP="00DF028B">
      <w:pPr>
        <w:tabs>
          <w:tab w:val="left" w:pos="1134"/>
        </w:tabs>
        <w:spacing w:after="0" w:line="240" w:lineRule="auto"/>
        <w:ind w:left="601"/>
        <w:contextualSpacing/>
        <w:jc w:val="both"/>
        <w:rPr>
          <w:rFonts w:ascii="Times New Roman" w:eastAsia="Calibri" w:hAnsi="Times New Roman"/>
          <w:b/>
          <w:sz w:val="24"/>
          <w:szCs w:val="24"/>
          <w:lang w:eastAsia="ru-RU"/>
        </w:rPr>
      </w:pPr>
      <w:r w:rsidRPr="003D10B1">
        <w:rPr>
          <w:rFonts w:ascii="Times New Roman" w:eastAsia="Calibri" w:hAnsi="Times New Roman"/>
          <w:b/>
          <w:sz w:val="24"/>
          <w:szCs w:val="24"/>
          <w:lang w:eastAsia="ru-RU"/>
        </w:rPr>
        <w:t>1.7. Отклонение заявки участника запроса предложений</w:t>
      </w:r>
    </w:p>
    <w:p w:rsidR="00DF028B" w:rsidRPr="003D10B1" w:rsidRDefault="00DF028B" w:rsidP="00DF028B">
      <w:pPr>
        <w:spacing w:after="0" w:line="240" w:lineRule="auto"/>
        <w:ind w:firstLine="601"/>
        <w:jc w:val="both"/>
        <w:rPr>
          <w:rFonts w:ascii="Times New Roman" w:hAnsi="Times New Roman"/>
          <w:sz w:val="24"/>
          <w:szCs w:val="24"/>
          <w:lang w:eastAsia="ru-RU"/>
        </w:rPr>
      </w:pPr>
      <w:r w:rsidRPr="003D10B1">
        <w:rPr>
          <w:rFonts w:ascii="Times New Roman" w:hAnsi="Times New Roman"/>
          <w:sz w:val="24"/>
          <w:szCs w:val="24"/>
          <w:lang w:eastAsia="ru-RU"/>
        </w:rPr>
        <w:t>1.7.1. При выявлении недостоверных сведений в представленной Участником запроса предложений Заявке на участие в запросе предложений, несоответствия Участника запроса предложений, а также привлекаемых им для исполнения Договора соисполнителей (субподрядчиков/субпоставщиков) установленным Документацией о запросе предложений требованиям к Участникам запроса предложений,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запросе предложений к товарам, работам, услугам, являющимся предметом запроса предложений, Организатор сообщает соответствующие сведения Комиссии, Комиссия вправе отклонить заявку такого Участника запроса предложений на любом этапе проведения запроса предложений.</w:t>
      </w:r>
    </w:p>
    <w:p w:rsidR="00DF028B" w:rsidRPr="003D10B1" w:rsidRDefault="00DF028B" w:rsidP="00DF028B">
      <w:pPr>
        <w:tabs>
          <w:tab w:val="left" w:pos="1134"/>
        </w:tabs>
        <w:spacing w:after="0" w:line="240" w:lineRule="auto"/>
        <w:ind w:firstLine="601"/>
        <w:contextualSpacing/>
        <w:jc w:val="both"/>
        <w:rPr>
          <w:rFonts w:ascii="Times New Roman" w:eastAsia="Calibri" w:hAnsi="Times New Roman"/>
          <w:b/>
          <w:sz w:val="24"/>
          <w:szCs w:val="24"/>
          <w:lang w:eastAsia="ru-RU"/>
        </w:rPr>
      </w:pPr>
      <w:r w:rsidRPr="003D10B1">
        <w:rPr>
          <w:rFonts w:ascii="Times New Roman" w:eastAsia="Calibri" w:hAnsi="Times New Roman"/>
          <w:b/>
          <w:sz w:val="24"/>
          <w:szCs w:val="24"/>
          <w:lang w:eastAsia="ru-RU"/>
        </w:rPr>
        <w:t>1.8. Расходы на участие в запросе предложений</w:t>
      </w:r>
    </w:p>
    <w:p w:rsidR="00DF028B" w:rsidRPr="003D10B1" w:rsidRDefault="00DF028B" w:rsidP="00DF028B">
      <w:pPr>
        <w:spacing w:after="0" w:line="240" w:lineRule="auto"/>
        <w:ind w:firstLine="601"/>
        <w:jc w:val="both"/>
        <w:rPr>
          <w:rFonts w:ascii="Times New Roman" w:hAnsi="Times New Roman"/>
          <w:sz w:val="24"/>
          <w:szCs w:val="24"/>
          <w:lang w:eastAsia="ru-RU"/>
        </w:rPr>
      </w:pPr>
      <w:r w:rsidRPr="003D10B1">
        <w:rPr>
          <w:rFonts w:ascii="Times New Roman" w:hAnsi="Times New Roman"/>
          <w:sz w:val="24"/>
          <w:szCs w:val="24"/>
          <w:lang w:eastAsia="ru-RU"/>
        </w:rPr>
        <w:t>1.8.1. Участник запр</w:t>
      </w:r>
      <w:r>
        <w:rPr>
          <w:rFonts w:ascii="Times New Roman" w:hAnsi="Times New Roman"/>
          <w:sz w:val="24"/>
          <w:szCs w:val="24"/>
          <w:lang w:eastAsia="ru-RU"/>
        </w:rPr>
        <w:t xml:space="preserve">оса предложений самостоятельно </w:t>
      </w:r>
      <w:r w:rsidRPr="003D10B1">
        <w:rPr>
          <w:rFonts w:ascii="Times New Roman" w:hAnsi="Times New Roman"/>
          <w:sz w:val="24"/>
          <w:szCs w:val="24"/>
          <w:lang w:eastAsia="ru-RU"/>
        </w:rPr>
        <w:t xml:space="preserve">несет все расходы, связанные с подготовкой и подачей Заявки на </w:t>
      </w:r>
      <w:r>
        <w:rPr>
          <w:rFonts w:ascii="Times New Roman" w:hAnsi="Times New Roman"/>
          <w:sz w:val="24"/>
          <w:szCs w:val="24"/>
          <w:lang w:eastAsia="ru-RU"/>
        </w:rPr>
        <w:t xml:space="preserve">участие в запросе предложений, </w:t>
      </w:r>
      <w:r w:rsidRPr="003D10B1">
        <w:rPr>
          <w:rFonts w:ascii="Times New Roman" w:hAnsi="Times New Roman"/>
          <w:sz w:val="24"/>
          <w:szCs w:val="24"/>
          <w:lang w:eastAsia="ru-RU"/>
        </w:rPr>
        <w:t>участием в запросе предложений и заключением Договора. Документы, поступившие Заказчику в составе Заявки на участие в запросе предложений, Участнику запроса предложений не возвращаются.</w:t>
      </w:r>
    </w:p>
    <w:p w:rsidR="00DF028B" w:rsidRDefault="00DF028B" w:rsidP="00DF028B">
      <w:pPr>
        <w:keepNext/>
        <w:keepLines/>
        <w:widowControl w:val="0"/>
        <w:suppressLineNumbers/>
        <w:tabs>
          <w:tab w:val="num" w:pos="360"/>
        </w:tabs>
        <w:suppressAutoHyphens/>
        <w:spacing w:after="60" w:line="240" w:lineRule="auto"/>
        <w:ind w:firstLine="720"/>
        <w:jc w:val="center"/>
        <w:rPr>
          <w:rFonts w:ascii="Times New Roman" w:hAnsi="Times New Roman"/>
          <w:b/>
          <w:sz w:val="24"/>
          <w:szCs w:val="24"/>
          <w:lang w:eastAsia="ru-RU"/>
        </w:rPr>
      </w:pPr>
      <w:bookmarkStart w:id="26" w:name="_Toc121738298"/>
    </w:p>
    <w:p w:rsidR="00D24147" w:rsidRPr="003D10B1" w:rsidRDefault="00D24147" w:rsidP="00DF028B">
      <w:pPr>
        <w:keepNext/>
        <w:keepLines/>
        <w:widowControl w:val="0"/>
        <w:suppressLineNumbers/>
        <w:tabs>
          <w:tab w:val="num" w:pos="360"/>
        </w:tabs>
        <w:suppressAutoHyphens/>
        <w:spacing w:after="60" w:line="240" w:lineRule="auto"/>
        <w:ind w:firstLine="720"/>
        <w:jc w:val="center"/>
        <w:rPr>
          <w:rFonts w:ascii="Times New Roman" w:hAnsi="Times New Roman"/>
          <w:b/>
          <w:sz w:val="24"/>
          <w:szCs w:val="24"/>
          <w:lang w:eastAsia="ru-RU"/>
        </w:rPr>
      </w:pPr>
    </w:p>
    <w:p w:rsidR="00DF028B" w:rsidRPr="00635ADE" w:rsidRDefault="00DF028B" w:rsidP="00DF028B">
      <w:pPr>
        <w:pStyle w:val="20"/>
        <w:jc w:val="center"/>
        <w:rPr>
          <w:rFonts w:ascii="Times New Roman" w:hAnsi="Times New Roman"/>
          <w:i w:val="0"/>
          <w:sz w:val="24"/>
          <w:szCs w:val="24"/>
          <w:lang w:eastAsia="ru-RU"/>
        </w:rPr>
      </w:pPr>
      <w:bookmarkStart w:id="27" w:name="_Toc514224939"/>
      <w:bookmarkStart w:id="28" w:name="_Toc514225062"/>
      <w:bookmarkStart w:id="29" w:name="_Toc514225099"/>
      <w:bookmarkStart w:id="30" w:name="_Toc514327961"/>
      <w:bookmarkStart w:id="31" w:name="_Toc514338438"/>
      <w:r w:rsidRPr="00635ADE">
        <w:rPr>
          <w:rFonts w:ascii="Times New Roman" w:hAnsi="Times New Roman"/>
          <w:i w:val="0"/>
          <w:sz w:val="24"/>
          <w:szCs w:val="24"/>
          <w:lang w:eastAsia="ru-RU"/>
        </w:rPr>
        <w:t>2. Документация</w:t>
      </w:r>
      <w:bookmarkEnd w:id="26"/>
      <w:r w:rsidRPr="00635ADE">
        <w:rPr>
          <w:rFonts w:ascii="Times New Roman" w:hAnsi="Times New Roman"/>
          <w:i w:val="0"/>
          <w:sz w:val="24"/>
          <w:szCs w:val="24"/>
          <w:lang w:eastAsia="ru-RU"/>
        </w:rPr>
        <w:t xml:space="preserve"> открытого запроса предложений</w:t>
      </w:r>
      <w:bookmarkEnd w:id="27"/>
      <w:bookmarkEnd w:id="28"/>
      <w:bookmarkEnd w:id="29"/>
      <w:bookmarkEnd w:id="30"/>
      <w:bookmarkEnd w:id="31"/>
    </w:p>
    <w:p w:rsidR="00DF028B" w:rsidRPr="00B55C75" w:rsidRDefault="00DF028B" w:rsidP="00DF028B">
      <w:pPr>
        <w:spacing w:after="0" w:line="240" w:lineRule="auto"/>
        <w:ind w:firstLine="709"/>
        <w:jc w:val="both"/>
        <w:rPr>
          <w:rFonts w:ascii="Times New Roman" w:hAnsi="Times New Roman"/>
          <w:b/>
          <w:sz w:val="24"/>
          <w:szCs w:val="24"/>
          <w:lang w:eastAsia="ru-RU"/>
        </w:rPr>
      </w:pPr>
      <w:r w:rsidRPr="00B55C75">
        <w:rPr>
          <w:rFonts w:ascii="Times New Roman" w:hAnsi="Times New Roman"/>
          <w:b/>
          <w:sz w:val="24"/>
          <w:szCs w:val="24"/>
          <w:lang w:eastAsia="ru-RU"/>
        </w:rPr>
        <w:t>2.1. Извещение о проведении открытого запроса предложений</w:t>
      </w:r>
    </w:p>
    <w:p w:rsidR="00DF028B" w:rsidRPr="003D10B1" w:rsidRDefault="00DF028B" w:rsidP="00DF028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2.1.1</w:t>
      </w:r>
      <w:r w:rsidRPr="003D10B1">
        <w:rPr>
          <w:rFonts w:ascii="Times New Roman" w:hAnsi="Times New Roman"/>
          <w:sz w:val="24"/>
          <w:szCs w:val="24"/>
          <w:lang w:eastAsia="ru-RU"/>
        </w:rPr>
        <w:t>. Извещение о проведении открытого запроса предложений размещается Заказчиком (Организатором) в единой информацион</w:t>
      </w:r>
      <w:r>
        <w:rPr>
          <w:rFonts w:ascii="Times New Roman" w:hAnsi="Times New Roman"/>
          <w:sz w:val="24"/>
          <w:szCs w:val="24"/>
          <w:lang w:eastAsia="ru-RU"/>
        </w:rPr>
        <w:t>ной системе не позднее</w:t>
      </w:r>
      <w:r w:rsidRPr="003B1B2B">
        <w:rPr>
          <w:rFonts w:ascii="Times New Roman" w:hAnsi="Times New Roman"/>
          <w:sz w:val="24"/>
          <w:szCs w:val="24"/>
          <w:lang w:eastAsia="ru-RU"/>
        </w:rPr>
        <w:t>, чем за 7 (семь)</w:t>
      </w:r>
      <w:r w:rsidRPr="003D10B1">
        <w:rPr>
          <w:rFonts w:ascii="Times New Roman" w:hAnsi="Times New Roman"/>
          <w:sz w:val="24"/>
          <w:szCs w:val="24"/>
          <w:lang w:eastAsia="ru-RU"/>
        </w:rPr>
        <w:t xml:space="preserve"> </w:t>
      </w:r>
      <w:r>
        <w:rPr>
          <w:rFonts w:ascii="Times New Roman" w:hAnsi="Times New Roman"/>
          <w:sz w:val="24"/>
          <w:szCs w:val="24"/>
          <w:lang w:eastAsia="ru-RU"/>
        </w:rPr>
        <w:t xml:space="preserve">рабочих </w:t>
      </w:r>
      <w:r w:rsidRPr="003D10B1">
        <w:rPr>
          <w:rFonts w:ascii="Times New Roman" w:hAnsi="Times New Roman"/>
          <w:sz w:val="24"/>
          <w:szCs w:val="24"/>
          <w:lang w:eastAsia="ru-RU"/>
        </w:rPr>
        <w:t xml:space="preserve">дней до даты окончания срока подачи заявок на участие в запросе предложений. Заказчик (Организатор)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открытого запроса предложений. </w:t>
      </w:r>
      <w:r w:rsidRPr="003D10B1">
        <w:rPr>
          <w:rFonts w:ascii="Times New Roman" w:hAnsi="Times New Roman"/>
          <w:sz w:val="24"/>
          <w:szCs w:val="24"/>
          <w:lang w:eastAsia="ru-RU"/>
        </w:rPr>
        <w:lastRenderedPageBreak/>
        <w:t>Документация о запросе пред</w:t>
      </w:r>
      <w:r>
        <w:rPr>
          <w:rFonts w:ascii="Times New Roman" w:hAnsi="Times New Roman"/>
          <w:sz w:val="24"/>
          <w:szCs w:val="24"/>
          <w:lang w:eastAsia="ru-RU"/>
        </w:rPr>
        <w:t>ложений</w:t>
      </w:r>
      <w:r w:rsidRPr="003D10B1">
        <w:rPr>
          <w:rFonts w:ascii="Times New Roman" w:hAnsi="Times New Roman"/>
          <w:sz w:val="24"/>
          <w:szCs w:val="24"/>
          <w:lang w:eastAsia="ru-RU"/>
        </w:rPr>
        <w:t xml:space="preserve"> доступна для ознакомления на сайте единой информационной системы в сети «Интернет»</w:t>
      </w:r>
      <w:r>
        <w:rPr>
          <w:rFonts w:ascii="Times New Roman" w:hAnsi="Times New Roman"/>
          <w:sz w:val="24"/>
          <w:szCs w:val="24"/>
          <w:lang w:eastAsia="ru-RU"/>
        </w:rPr>
        <w:t xml:space="preserve">, а также на официальном сайте Заказчика, расположенном по адресу </w:t>
      </w:r>
      <w:r w:rsidRPr="00C34A84">
        <w:rPr>
          <w:rFonts w:ascii="Times New Roman" w:hAnsi="Times New Roman"/>
          <w:sz w:val="24"/>
          <w:szCs w:val="24"/>
          <w:lang w:eastAsia="ru-RU"/>
        </w:rPr>
        <w:t>http://obninskgorgaz.ru</w:t>
      </w:r>
      <w:r w:rsidRPr="003D10B1">
        <w:rPr>
          <w:rFonts w:ascii="Times New Roman" w:hAnsi="Times New Roman"/>
          <w:sz w:val="24"/>
          <w:szCs w:val="24"/>
          <w:lang w:eastAsia="ru-RU"/>
        </w:rPr>
        <w:t xml:space="preserve"> без взимания платы.</w:t>
      </w:r>
    </w:p>
    <w:p w:rsidR="00DF028B" w:rsidRPr="003D10B1" w:rsidRDefault="00DF028B" w:rsidP="00DF028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2.1.2</w:t>
      </w:r>
      <w:r w:rsidRPr="003D10B1">
        <w:rPr>
          <w:rFonts w:ascii="Times New Roman" w:hAnsi="Times New Roman"/>
          <w:sz w:val="24"/>
          <w:szCs w:val="24"/>
          <w:lang w:eastAsia="ru-RU"/>
        </w:rPr>
        <w:t xml:space="preserve">. </w:t>
      </w:r>
      <w:bookmarkStart w:id="32" w:name="_Toc121738300"/>
      <w:r w:rsidRPr="003D10B1">
        <w:rPr>
          <w:rFonts w:ascii="Times New Roman" w:hAnsi="Times New Roman"/>
          <w:sz w:val="24"/>
          <w:szCs w:val="24"/>
          <w:lang w:eastAsia="ru-RU"/>
        </w:rPr>
        <w:t>Заказчик (Организатор) после размещения Извещения о проведении открытого запроса предложений, может направить приглашения к участию в запросе предложений потенциальным Участникам запроса предложений.</w:t>
      </w:r>
    </w:p>
    <w:p w:rsidR="00DF028B" w:rsidRPr="003D10B1" w:rsidRDefault="00DF028B" w:rsidP="00DF028B">
      <w:pPr>
        <w:spacing w:after="0" w:line="240" w:lineRule="auto"/>
        <w:ind w:firstLine="709"/>
        <w:jc w:val="both"/>
        <w:rPr>
          <w:rFonts w:ascii="Times New Roman" w:hAnsi="Times New Roman"/>
          <w:b/>
          <w:sz w:val="24"/>
          <w:szCs w:val="24"/>
          <w:lang w:eastAsia="ru-RU"/>
        </w:rPr>
      </w:pPr>
      <w:r w:rsidRPr="003D10B1">
        <w:rPr>
          <w:rFonts w:ascii="Times New Roman" w:hAnsi="Times New Roman"/>
          <w:b/>
          <w:sz w:val="24"/>
          <w:szCs w:val="24"/>
          <w:lang w:eastAsia="ru-RU"/>
        </w:rPr>
        <w:t>2.2. Разъяснение положений Документации</w:t>
      </w:r>
      <w:bookmarkEnd w:id="32"/>
    </w:p>
    <w:p w:rsidR="00DF028B" w:rsidRDefault="00DF028B" w:rsidP="00DF028B">
      <w:pPr>
        <w:spacing w:after="0" w:line="240" w:lineRule="auto"/>
        <w:ind w:firstLine="709"/>
        <w:jc w:val="both"/>
        <w:rPr>
          <w:rFonts w:ascii="Times New Roman" w:eastAsia="Calibri" w:hAnsi="Times New Roman"/>
          <w:sz w:val="24"/>
          <w:szCs w:val="24"/>
        </w:rPr>
      </w:pPr>
      <w:r w:rsidRPr="003D10B1">
        <w:rPr>
          <w:rFonts w:ascii="Times New Roman" w:hAnsi="Times New Roman"/>
          <w:sz w:val="24"/>
          <w:szCs w:val="24"/>
          <w:lang w:eastAsia="ru-RU"/>
        </w:rPr>
        <w:t xml:space="preserve">2.2.1. </w:t>
      </w:r>
      <w:bookmarkStart w:id="33" w:name="_Toc121738303"/>
      <w:r w:rsidRPr="003D10B1">
        <w:rPr>
          <w:rFonts w:ascii="Times New Roman" w:eastAsia="Calibri" w:hAnsi="Times New Roman"/>
          <w:sz w:val="24"/>
          <w:szCs w:val="24"/>
          <w:lang w:bidi="ru-RU"/>
        </w:rPr>
        <w:t>Организатор обязан ответить на любой письменный запрос Участника процедур запроса предложений, касающийся разъяснения Документации о запросе предложений, полученный в порядке, установленном Документацией о запросе предложений</w:t>
      </w:r>
      <w:r>
        <w:rPr>
          <w:rFonts w:ascii="Times New Roman" w:eastAsia="Calibri" w:hAnsi="Times New Roman"/>
          <w:sz w:val="24"/>
          <w:szCs w:val="24"/>
          <w:lang w:bidi="ru-RU"/>
        </w:rPr>
        <w:t xml:space="preserve"> в течение трех рабочих дней с даты поступления такого запроса и разместить разъяснения положений Документации о запросе предложений в ЕИС в течение 3 (трех) рабочих дней со дня предоставления таких разъяснений.</w:t>
      </w:r>
    </w:p>
    <w:p w:rsidR="00DF028B" w:rsidRPr="003D10B1" w:rsidRDefault="00DF028B" w:rsidP="00DF028B">
      <w:pPr>
        <w:spacing w:after="0" w:line="240" w:lineRule="auto"/>
        <w:ind w:firstLine="851"/>
        <w:jc w:val="both"/>
        <w:rPr>
          <w:rFonts w:ascii="Times New Roman" w:eastAsia="Calibri" w:hAnsi="Times New Roman"/>
          <w:sz w:val="24"/>
          <w:szCs w:val="24"/>
        </w:rPr>
      </w:pPr>
      <w:r>
        <w:rPr>
          <w:rFonts w:ascii="Times New Roman" w:eastAsia="Calibri" w:hAnsi="Times New Roman"/>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F028B" w:rsidRPr="003D10B1" w:rsidRDefault="00DF028B" w:rsidP="00DF028B">
      <w:pPr>
        <w:keepNext/>
        <w:widowControl w:val="0"/>
        <w:tabs>
          <w:tab w:val="left" w:pos="708"/>
        </w:tabs>
        <w:adjustRightInd w:val="0"/>
        <w:spacing w:after="0" w:line="240" w:lineRule="auto"/>
        <w:ind w:firstLine="720"/>
        <w:jc w:val="both"/>
        <w:rPr>
          <w:rFonts w:ascii="Times New Roman" w:hAnsi="Times New Roman"/>
          <w:b/>
          <w:sz w:val="24"/>
          <w:szCs w:val="24"/>
          <w:lang w:eastAsia="ru-RU"/>
        </w:rPr>
      </w:pPr>
      <w:r w:rsidRPr="003D10B1">
        <w:rPr>
          <w:rFonts w:ascii="Times New Roman" w:eastAsia="Calibri" w:hAnsi="Times New Roman"/>
          <w:b/>
          <w:sz w:val="24"/>
          <w:szCs w:val="24"/>
          <w:lang w:eastAsia="ru-RU"/>
        </w:rPr>
        <w:t>2.3. Внесение изменений в Документацию и в Извещение о проведении открытого запроса предложений. Отказ от проведения открытого запроса предложений</w:t>
      </w:r>
    </w:p>
    <w:p w:rsidR="00DF028B" w:rsidRPr="003D10B1" w:rsidRDefault="00DF028B" w:rsidP="00DF028B">
      <w:pPr>
        <w:spacing w:after="0" w:line="240" w:lineRule="auto"/>
        <w:ind w:firstLine="709"/>
        <w:jc w:val="both"/>
        <w:rPr>
          <w:rFonts w:ascii="Times New Roman" w:eastAsia="Calibri" w:hAnsi="Times New Roman"/>
          <w:sz w:val="24"/>
          <w:szCs w:val="24"/>
        </w:rPr>
      </w:pPr>
      <w:r w:rsidRPr="003D10B1">
        <w:rPr>
          <w:rFonts w:ascii="Times New Roman" w:hAnsi="Times New Roman"/>
          <w:sz w:val="24"/>
          <w:szCs w:val="24"/>
          <w:lang w:eastAsia="ru-RU"/>
        </w:rPr>
        <w:t xml:space="preserve">2.3.1. До истечения срока окончания приема заявок на участие в запросе предложений Заказчик (Организатор) вправе внести изменения в Извещение о проведении открытого запроса предложений и в Документацию о запросе предложений, </w:t>
      </w:r>
      <w:r w:rsidRPr="003D10B1">
        <w:rPr>
          <w:rFonts w:ascii="Times New Roman" w:eastAsia="Calibri" w:hAnsi="Times New Roman"/>
          <w:sz w:val="24"/>
          <w:szCs w:val="24"/>
          <w:lang w:bidi="ru-RU"/>
        </w:rPr>
        <w:t>в том числе продлить срок окончания подачи заявок на участие в запросе предложений. Участники запроса предложений должны самостоятельно отслеживать изменения, вносимые в Извещение о проведении открытого запроса предложений и в Документацию о запросе предложений. Заказчик, Организатор не несут ответственности за несвоевременное получение Участником запроса предложений информации с сайта единой информационной системы.</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2.3.2. Изменения, вносимые в Извещение о проведении открытого запроса предложений и Документацию о запросе предложений, утверждаются рук</w:t>
      </w:r>
      <w:r>
        <w:rPr>
          <w:rFonts w:ascii="Times New Roman" w:hAnsi="Times New Roman"/>
          <w:sz w:val="24"/>
          <w:szCs w:val="24"/>
          <w:lang w:eastAsia="ru-RU"/>
        </w:rPr>
        <w:t xml:space="preserve">оводителем Заказчика либо иным уполномоченным </w:t>
      </w:r>
      <w:r w:rsidRPr="003D10B1">
        <w:rPr>
          <w:rFonts w:ascii="Times New Roman" w:hAnsi="Times New Roman"/>
          <w:sz w:val="24"/>
          <w:szCs w:val="24"/>
          <w:lang w:eastAsia="ru-RU"/>
        </w:rPr>
        <w:t xml:space="preserve">лицом Заказчика.   </w:t>
      </w:r>
    </w:p>
    <w:p w:rsidR="00DF028B" w:rsidRPr="003D10B1" w:rsidRDefault="00DF028B" w:rsidP="00FD1291">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2.3.3. Изменения, вносимые в Извещение о проведении о</w:t>
      </w:r>
      <w:r>
        <w:rPr>
          <w:rFonts w:ascii="Times New Roman" w:hAnsi="Times New Roman"/>
          <w:sz w:val="24"/>
          <w:szCs w:val="24"/>
          <w:lang w:eastAsia="ru-RU"/>
        </w:rPr>
        <w:t xml:space="preserve">ткрытого запроса предложений и </w:t>
      </w:r>
      <w:proofErr w:type="gramStart"/>
      <w:r w:rsidRPr="003D10B1">
        <w:rPr>
          <w:rFonts w:ascii="Times New Roman" w:hAnsi="Times New Roman"/>
          <w:sz w:val="24"/>
          <w:szCs w:val="24"/>
          <w:lang w:eastAsia="ru-RU"/>
        </w:rPr>
        <w:t xml:space="preserve">Документацию, </w:t>
      </w:r>
      <w:r w:rsidR="00BE0419">
        <w:rPr>
          <w:rFonts w:ascii="Times New Roman" w:hAnsi="Times New Roman"/>
          <w:sz w:val="24"/>
          <w:szCs w:val="24"/>
          <w:lang w:eastAsia="ru-RU"/>
        </w:rPr>
        <w:t xml:space="preserve"> </w:t>
      </w:r>
      <w:r w:rsidRPr="003D10B1">
        <w:rPr>
          <w:rFonts w:ascii="Times New Roman" w:hAnsi="Times New Roman"/>
          <w:sz w:val="24"/>
          <w:szCs w:val="24"/>
          <w:lang w:eastAsia="ru-RU"/>
        </w:rPr>
        <w:t>размещаются</w:t>
      </w:r>
      <w:proofErr w:type="gramEnd"/>
      <w:r w:rsidRPr="003D10B1">
        <w:rPr>
          <w:rFonts w:ascii="Times New Roman" w:hAnsi="Times New Roman"/>
          <w:sz w:val="24"/>
          <w:szCs w:val="24"/>
          <w:lang w:eastAsia="ru-RU"/>
        </w:rPr>
        <w:t xml:space="preserve"> Заказчиком (Организатором) на сайте единой информационной системы </w:t>
      </w:r>
      <w:r w:rsidRPr="003D10B1">
        <w:rPr>
          <w:rFonts w:ascii="Times New Roman" w:hAnsi="Times New Roman"/>
          <w:b/>
          <w:sz w:val="24"/>
          <w:szCs w:val="24"/>
          <w:lang w:eastAsia="ru-RU"/>
        </w:rPr>
        <w:t xml:space="preserve">не позднее, чем в течение 3 (трех) </w:t>
      </w:r>
      <w:r>
        <w:rPr>
          <w:rFonts w:ascii="Times New Roman" w:hAnsi="Times New Roman"/>
          <w:b/>
          <w:sz w:val="24"/>
          <w:szCs w:val="24"/>
          <w:lang w:eastAsia="ru-RU"/>
        </w:rPr>
        <w:t xml:space="preserve">рабочих </w:t>
      </w:r>
      <w:r w:rsidRPr="003D10B1">
        <w:rPr>
          <w:rFonts w:ascii="Times New Roman" w:hAnsi="Times New Roman"/>
          <w:b/>
          <w:sz w:val="24"/>
          <w:szCs w:val="24"/>
          <w:lang w:eastAsia="ru-RU"/>
        </w:rPr>
        <w:t>дней со дня</w:t>
      </w:r>
      <w:r w:rsidRPr="003D10B1">
        <w:rPr>
          <w:rFonts w:ascii="Times New Roman" w:hAnsi="Times New Roman"/>
          <w:sz w:val="24"/>
          <w:szCs w:val="24"/>
          <w:lang w:eastAsia="ru-RU"/>
        </w:rPr>
        <w:t xml:space="preserve"> </w:t>
      </w:r>
      <w:r w:rsidRPr="003D10B1">
        <w:rPr>
          <w:rFonts w:ascii="Times New Roman" w:hAnsi="Times New Roman"/>
          <w:b/>
          <w:sz w:val="24"/>
          <w:szCs w:val="24"/>
          <w:lang w:eastAsia="ru-RU"/>
        </w:rPr>
        <w:t>принятия решения</w:t>
      </w:r>
      <w:r w:rsidRPr="003D10B1">
        <w:rPr>
          <w:rFonts w:ascii="Times New Roman" w:hAnsi="Times New Roman"/>
          <w:sz w:val="24"/>
          <w:szCs w:val="24"/>
          <w:lang w:eastAsia="ru-RU"/>
        </w:rPr>
        <w:t xml:space="preserve"> о внесении указанных изменений. В случае, если  указанные изменения размещены на сайте единой информационной системы </w:t>
      </w:r>
      <w:r w:rsidRPr="003D10B1">
        <w:rPr>
          <w:rFonts w:ascii="Times New Roman" w:hAnsi="Times New Roman"/>
          <w:b/>
          <w:sz w:val="24"/>
          <w:szCs w:val="24"/>
          <w:lang w:eastAsia="ru-RU"/>
        </w:rPr>
        <w:t xml:space="preserve">позднее чем за 3 (три) </w:t>
      </w:r>
      <w:r>
        <w:rPr>
          <w:rFonts w:ascii="Times New Roman" w:hAnsi="Times New Roman"/>
          <w:b/>
          <w:sz w:val="24"/>
          <w:szCs w:val="24"/>
          <w:lang w:eastAsia="ru-RU"/>
        </w:rPr>
        <w:t xml:space="preserve">рабочих </w:t>
      </w:r>
      <w:r w:rsidRPr="003D10B1">
        <w:rPr>
          <w:rFonts w:ascii="Times New Roman" w:hAnsi="Times New Roman"/>
          <w:b/>
          <w:sz w:val="24"/>
          <w:szCs w:val="24"/>
          <w:lang w:eastAsia="ru-RU"/>
        </w:rPr>
        <w:t>дня до даты окончания</w:t>
      </w:r>
      <w:r w:rsidRPr="003D10B1">
        <w:rPr>
          <w:rFonts w:ascii="Times New Roman" w:hAnsi="Times New Roman"/>
          <w:sz w:val="24"/>
          <w:szCs w:val="24"/>
          <w:lang w:eastAsia="ru-RU"/>
        </w:rPr>
        <w:t xml:space="preserve"> </w:t>
      </w:r>
      <w:r w:rsidRPr="003D10B1">
        <w:rPr>
          <w:rFonts w:ascii="Times New Roman" w:hAnsi="Times New Roman"/>
          <w:b/>
          <w:sz w:val="24"/>
          <w:szCs w:val="24"/>
          <w:lang w:eastAsia="ru-RU"/>
        </w:rPr>
        <w:t xml:space="preserve">подачи </w:t>
      </w:r>
      <w:r w:rsidRPr="003D10B1">
        <w:rPr>
          <w:rFonts w:ascii="Times New Roman" w:hAnsi="Times New Roman"/>
          <w:sz w:val="24"/>
          <w:szCs w:val="24"/>
          <w:lang w:eastAsia="ru-RU"/>
        </w:rPr>
        <w:t xml:space="preserve">Заявок на участие в запросе предложений, то срок подачи Заявок на участие в запросе предложений должен быть продлен так, чтобы со дня размещения на сайте единой информационной системы внесенных в Извещение о проведении открытого запроса предложений и Документацию о запросе предложений изменений до даты окончания подачи Заявок на участие в запросе предложений  такой срок составлял </w:t>
      </w:r>
      <w:r w:rsidRPr="003D10B1">
        <w:rPr>
          <w:rFonts w:ascii="Times New Roman" w:hAnsi="Times New Roman"/>
          <w:b/>
          <w:sz w:val="24"/>
          <w:szCs w:val="24"/>
          <w:lang w:eastAsia="ru-RU"/>
        </w:rPr>
        <w:t xml:space="preserve">не менее чем 3 (три) </w:t>
      </w:r>
      <w:r>
        <w:rPr>
          <w:rFonts w:ascii="Times New Roman" w:hAnsi="Times New Roman"/>
          <w:b/>
          <w:sz w:val="24"/>
          <w:szCs w:val="24"/>
          <w:lang w:eastAsia="ru-RU"/>
        </w:rPr>
        <w:t xml:space="preserve">рабочих </w:t>
      </w:r>
      <w:r w:rsidRPr="003D10B1">
        <w:rPr>
          <w:rFonts w:ascii="Times New Roman" w:hAnsi="Times New Roman"/>
          <w:b/>
          <w:sz w:val="24"/>
          <w:szCs w:val="24"/>
          <w:lang w:eastAsia="ru-RU"/>
        </w:rPr>
        <w:t>дня</w:t>
      </w:r>
      <w:r w:rsidRPr="003D10B1">
        <w:rPr>
          <w:rFonts w:ascii="Times New Roman" w:hAnsi="Times New Roman"/>
          <w:sz w:val="24"/>
          <w:szCs w:val="24"/>
          <w:lang w:eastAsia="ru-RU"/>
        </w:rPr>
        <w:t xml:space="preserve">.  </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 xml:space="preserve">2.3.4. Заказчик вправе отказаться от проведения открытого запроса предложений, а также завершить процедуру запроса предложений без заключения Договора по его результатам </w:t>
      </w:r>
      <w:r w:rsidRPr="003B1B2B">
        <w:rPr>
          <w:rFonts w:ascii="Times New Roman" w:hAnsi="Times New Roman"/>
          <w:sz w:val="24"/>
          <w:szCs w:val="24"/>
          <w:lang w:eastAsia="ru-RU"/>
        </w:rPr>
        <w:t>в любое время до наступления даты и времени окончания срока подачи заявок</w:t>
      </w:r>
      <w:r>
        <w:rPr>
          <w:rFonts w:ascii="Times New Roman" w:hAnsi="Times New Roman"/>
          <w:sz w:val="24"/>
          <w:szCs w:val="24"/>
          <w:lang w:eastAsia="ru-RU"/>
        </w:rPr>
        <w:t xml:space="preserve"> на участие в запросе предложений, при этом Заказчик </w:t>
      </w:r>
      <w:r w:rsidRPr="003D10B1">
        <w:rPr>
          <w:rFonts w:ascii="Times New Roman" w:hAnsi="Times New Roman"/>
          <w:sz w:val="24"/>
          <w:szCs w:val="24"/>
          <w:lang w:eastAsia="ru-RU"/>
        </w:rPr>
        <w:t>не возмещает Участнику за</w:t>
      </w:r>
      <w:r>
        <w:rPr>
          <w:rFonts w:ascii="Times New Roman" w:hAnsi="Times New Roman"/>
          <w:sz w:val="24"/>
          <w:szCs w:val="24"/>
          <w:lang w:eastAsia="ru-RU"/>
        </w:rPr>
        <w:t xml:space="preserve">проса предложений </w:t>
      </w:r>
      <w:r w:rsidRPr="003D10B1">
        <w:rPr>
          <w:rFonts w:ascii="Times New Roman" w:hAnsi="Times New Roman"/>
          <w:sz w:val="24"/>
          <w:szCs w:val="24"/>
          <w:lang w:eastAsia="ru-RU"/>
        </w:rPr>
        <w:t>расходы, понесенные им в связи с участием в процедурах запроса предложений.</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 xml:space="preserve">2.3.5. Извещение об отказе от проведения открытого запроса предложений размещается Заказчиком в единой информационной системе. </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2.3.6. После размещения Извещения об отказе от проведения открытого запроса предложений Заказчик (Организатор) по письменному запросу Участника запроса предложений возвращает обеспечение Заявки на участие в запросе предложений в случае, если оно было предоставлено Участником в соответствии</w:t>
      </w:r>
      <w:r>
        <w:rPr>
          <w:rFonts w:ascii="Times New Roman" w:hAnsi="Times New Roman"/>
          <w:sz w:val="24"/>
          <w:szCs w:val="24"/>
          <w:lang w:eastAsia="ru-RU"/>
        </w:rPr>
        <w:t xml:space="preserve"> с требованиями, установленными</w:t>
      </w:r>
      <w:r w:rsidRPr="003D10B1">
        <w:rPr>
          <w:rFonts w:ascii="Times New Roman" w:hAnsi="Times New Roman"/>
          <w:sz w:val="24"/>
          <w:szCs w:val="24"/>
          <w:lang w:eastAsia="ru-RU"/>
        </w:rPr>
        <w:t xml:space="preserve"> Документацией о запросе предложений.</w:t>
      </w:r>
    </w:p>
    <w:p w:rsidR="00DF028B" w:rsidRPr="003D10B1" w:rsidRDefault="00DF028B" w:rsidP="00DF028B">
      <w:pPr>
        <w:spacing w:after="0" w:line="240" w:lineRule="auto"/>
        <w:ind w:firstLine="708"/>
        <w:jc w:val="both"/>
        <w:rPr>
          <w:rFonts w:ascii="Times New Roman" w:hAnsi="Times New Roman"/>
          <w:sz w:val="24"/>
          <w:szCs w:val="24"/>
          <w:lang w:eastAsia="ru-RU"/>
        </w:rPr>
      </w:pPr>
    </w:p>
    <w:p w:rsidR="00DF028B" w:rsidRPr="00373BCF" w:rsidRDefault="00DF028B" w:rsidP="00DF028B">
      <w:pPr>
        <w:pStyle w:val="20"/>
        <w:jc w:val="center"/>
        <w:rPr>
          <w:rFonts w:ascii="Times New Roman" w:hAnsi="Times New Roman"/>
          <w:i w:val="0"/>
          <w:sz w:val="24"/>
          <w:szCs w:val="24"/>
          <w:lang w:eastAsia="ru-RU"/>
        </w:rPr>
      </w:pPr>
      <w:bookmarkStart w:id="34" w:name="_Toc514224940"/>
      <w:bookmarkStart w:id="35" w:name="_Toc514225063"/>
      <w:bookmarkStart w:id="36" w:name="_Toc514225100"/>
      <w:bookmarkStart w:id="37" w:name="_Toc514327962"/>
      <w:bookmarkStart w:id="38" w:name="_Toc514338439"/>
      <w:r w:rsidRPr="00373BCF">
        <w:rPr>
          <w:rFonts w:ascii="Times New Roman" w:hAnsi="Times New Roman"/>
          <w:i w:val="0"/>
          <w:sz w:val="24"/>
          <w:szCs w:val="24"/>
          <w:lang w:eastAsia="ru-RU"/>
        </w:rPr>
        <w:lastRenderedPageBreak/>
        <w:t>3. Инструкция по подготовке Заявки на участие в запросе предложений</w:t>
      </w:r>
      <w:bookmarkEnd w:id="34"/>
      <w:bookmarkEnd w:id="35"/>
      <w:bookmarkEnd w:id="36"/>
      <w:bookmarkEnd w:id="37"/>
      <w:bookmarkEnd w:id="38"/>
    </w:p>
    <w:p w:rsidR="00DF028B" w:rsidRPr="003D10B1" w:rsidRDefault="00DF028B" w:rsidP="00DF028B">
      <w:pPr>
        <w:spacing w:after="0" w:line="240" w:lineRule="auto"/>
        <w:ind w:firstLine="720"/>
        <w:jc w:val="both"/>
        <w:rPr>
          <w:rFonts w:ascii="Times New Roman" w:hAnsi="Times New Roman"/>
          <w:b/>
          <w:sz w:val="24"/>
          <w:szCs w:val="24"/>
          <w:lang w:eastAsia="ru-RU"/>
        </w:rPr>
      </w:pPr>
      <w:r w:rsidRPr="003D10B1">
        <w:rPr>
          <w:rFonts w:ascii="Times New Roman" w:hAnsi="Times New Roman"/>
          <w:b/>
          <w:sz w:val="24"/>
          <w:szCs w:val="24"/>
          <w:lang w:eastAsia="ru-RU"/>
        </w:rPr>
        <w:t xml:space="preserve">3.1. Требования к форме и оформлению Заявки на участие в запросе предложений. </w:t>
      </w:r>
    </w:p>
    <w:p w:rsidR="00DF028B" w:rsidRPr="003D10B1" w:rsidRDefault="00DF028B" w:rsidP="00DF028B">
      <w:pPr>
        <w:spacing w:after="0" w:line="240" w:lineRule="auto"/>
        <w:ind w:firstLine="720"/>
        <w:jc w:val="both"/>
        <w:rPr>
          <w:rFonts w:ascii="Times New Roman" w:hAnsi="Times New Roman"/>
          <w:b/>
          <w:sz w:val="24"/>
          <w:szCs w:val="24"/>
          <w:lang w:eastAsia="ru-RU"/>
        </w:rPr>
      </w:pPr>
      <w:r w:rsidRPr="003D10B1">
        <w:rPr>
          <w:rFonts w:ascii="Times New Roman" w:hAnsi="Times New Roman"/>
          <w:sz w:val="24"/>
          <w:szCs w:val="24"/>
          <w:lang w:eastAsia="ru-RU"/>
        </w:rPr>
        <w:t xml:space="preserve">3.1.1. Для участия в запросе предложений Участник запроса предложений подает Заявку на участие в запросе предложений в срок и по форме, которые установлены в настоящей Документации. Заявка на участие в запросе предложений подается на бумажном носителе (в письменной форме) в запечатанном конверте, в соответствии с требованиями, установленными в настоящей Документации. Заявка на участие в запросе предложений составляется по форме, содержащейся в </w:t>
      </w:r>
      <w:r w:rsidRPr="003B1B2B">
        <w:rPr>
          <w:rFonts w:ascii="Times New Roman" w:hAnsi="Times New Roman"/>
          <w:sz w:val="24"/>
          <w:szCs w:val="24"/>
          <w:lang w:eastAsia="ru-RU"/>
        </w:rPr>
        <w:t>Разделе 3</w:t>
      </w:r>
      <w:r w:rsidRPr="003D10B1">
        <w:rPr>
          <w:rFonts w:ascii="Times New Roman" w:hAnsi="Times New Roman"/>
          <w:sz w:val="24"/>
          <w:szCs w:val="24"/>
          <w:lang w:eastAsia="ru-RU"/>
        </w:rPr>
        <w:t xml:space="preserve"> «Образцы форм и документов для заполнения Участниками запроса предложений» настоящей Документации. </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3.1.2.</w:t>
      </w:r>
      <w:r w:rsidRPr="003D10B1">
        <w:rPr>
          <w:rFonts w:ascii="Times New Roman" w:eastAsia="Calibri" w:hAnsi="Times New Roman"/>
          <w:sz w:val="24"/>
          <w:szCs w:val="24"/>
          <w:lang w:eastAsia="ru-RU"/>
        </w:rPr>
        <w:tab/>
        <w:t>Заявка на участие в запросе предложений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 Участника запроса предложений.</w:t>
      </w:r>
    </w:p>
    <w:p w:rsidR="00DF028B" w:rsidRPr="003D10B1" w:rsidRDefault="00DF028B" w:rsidP="00DF028B">
      <w:pPr>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 xml:space="preserve">3.1.3. При описании условий и предложений Участников запроса предложений, содержащихся в Заявке на участие в запросе предложений,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запросе предложений Участников запроса предложений, не должны допускать двусмысленных толкований. Если в документах, входящих в состав Заявки на участие в запросе предложений, имеются расхождения между обозначением сумм прописью и цифрами, то принимается к рассмотрению сумма, указанная прописью.   </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3.1.4. Цена Договора, предлагаемая Участником запроса предложений в Заявке на участие в запросе предложений, не может превышать начальную (максимальную) цену Договора, указанную в Информационной карте запроса предложений.</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В случае, если цена Договора, указанная в Заявке на участие в запросе предложений и предлагаемая Участником запроса предложений, превышает начальную (максимальную) цену Договора, указанную в Информационной карте запроса предложений, соответствующий Участник запроса предложений не допускается к участию в открытом запросе предложений на основании несоответствия его Заявки на участие в запросе предложений требованиям, установленным Документацией. </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Валютой, используемой при формировании цены Договора и осуществлении расчетов, является российский рубль.</w:t>
      </w:r>
    </w:p>
    <w:p w:rsidR="00DF028B" w:rsidRPr="003D10B1" w:rsidRDefault="00DF028B" w:rsidP="00DF028B">
      <w:pPr>
        <w:spacing w:after="0" w:line="240" w:lineRule="auto"/>
        <w:ind w:firstLine="720"/>
        <w:jc w:val="both"/>
        <w:rPr>
          <w:rFonts w:ascii="Times New Roman" w:hAnsi="Times New Roman"/>
          <w:b/>
          <w:sz w:val="24"/>
          <w:szCs w:val="24"/>
          <w:lang w:eastAsia="ru-RU"/>
        </w:rPr>
      </w:pPr>
      <w:r w:rsidRPr="003D10B1">
        <w:rPr>
          <w:rFonts w:ascii="Times New Roman" w:hAnsi="Times New Roman"/>
          <w:sz w:val="24"/>
          <w:szCs w:val="24"/>
          <w:lang w:eastAsia="ru-RU"/>
        </w:rPr>
        <w:t>Участник запроса предложений определяет цену Договора в соответствии с требованиями настоящей Документации и представляет пр</w:t>
      </w:r>
      <w:r>
        <w:rPr>
          <w:rFonts w:ascii="Times New Roman" w:hAnsi="Times New Roman"/>
          <w:sz w:val="24"/>
          <w:szCs w:val="24"/>
          <w:lang w:eastAsia="ru-RU"/>
        </w:rPr>
        <w:t xml:space="preserve">едложение о цене Договора </w:t>
      </w:r>
      <w:r w:rsidRPr="003D10B1">
        <w:rPr>
          <w:rFonts w:ascii="Times New Roman" w:hAnsi="Times New Roman"/>
          <w:sz w:val="24"/>
          <w:szCs w:val="24"/>
          <w:lang w:eastAsia="ru-RU"/>
        </w:rPr>
        <w:t xml:space="preserve">в Заявке на участие в запросе предложений по форме, содержащейся в </w:t>
      </w:r>
      <w:r w:rsidRPr="003B1B2B">
        <w:rPr>
          <w:rFonts w:ascii="Times New Roman" w:hAnsi="Times New Roman"/>
          <w:sz w:val="24"/>
          <w:szCs w:val="24"/>
          <w:lang w:eastAsia="ru-RU"/>
        </w:rPr>
        <w:t>Разделе 3</w:t>
      </w:r>
      <w:r w:rsidRPr="003D10B1">
        <w:rPr>
          <w:rFonts w:ascii="Times New Roman" w:hAnsi="Times New Roman"/>
          <w:sz w:val="24"/>
          <w:szCs w:val="24"/>
          <w:lang w:eastAsia="ru-RU"/>
        </w:rPr>
        <w:t xml:space="preserve"> «Образцы форм и документов для заполнения Участниками запроса предложений» настоящей Документации. </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3.1.5. Все документы, представленные в составе Заявки на участие в запросе предложений, должны быть составлены на русском языке. Подача документов, входящих в состав Заявки на участие в запросе предложений, на иностранном языке должна сопровождаться представлением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либо апостилированы в соответствии с международными договорами Российской Федерации. </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3.1.6. При подготовке Заявки на участие в запросе предложений и документов, входящих в состав заявки на участие в запросе предложений, не допускается использование факсимильного воспроизведения подписей.</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3.1.7.</w:t>
      </w:r>
      <w:r w:rsidRPr="003D10B1">
        <w:rPr>
          <w:rFonts w:ascii="Times New Roman" w:hAnsi="Times New Roman"/>
          <w:b/>
          <w:sz w:val="24"/>
          <w:szCs w:val="24"/>
          <w:lang w:eastAsia="ru-RU"/>
        </w:rPr>
        <w:t xml:space="preserve"> Все документы</w:t>
      </w:r>
      <w:r w:rsidRPr="003D10B1">
        <w:rPr>
          <w:rFonts w:ascii="Times New Roman" w:hAnsi="Times New Roman"/>
          <w:sz w:val="24"/>
          <w:szCs w:val="24"/>
          <w:lang w:eastAsia="ru-RU"/>
        </w:rPr>
        <w:t xml:space="preserve">, представленные в составе Заявки на участие в запросе предложений на бумажном носителе, </w:t>
      </w:r>
      <w:r w:rsidRPr="003D10B1">
        <w:rPr>
          <w:rFonts w:ascii="Times New Roman" w:hAnsi="Times New Roman"/>
          <w:b/>
          <w:sz w:val="24"/>
          <w:szCs w:val="24"/>
          <w:lang w:eastAsia="ru-RU"/>
        </w:rPr>
        <w:t xml:space="preserve">должны быть скреплены печатью </w:t>
      </w:r>
      <w:r w:rsidRPr="003D10B1">
        <w:rPr>
          <w:rFonts w:ascii="Times New Roman" w:hAnsi="Times New Roman"/>
          <w:sz w:val="24"/>
          <w:szCs w:val="24"/>
          <w:lang w:eastAsia="ru-RU"/>
        </w:rPr>
        <w:t xml:space="preserve">и </w:t>
      </w:r>
      <w:r w:rsidRPr="003D10B1">
        <w:rPr>
          <w:rFonts w:ascii="Times New Roman" w:hAnsi="Times New Roman"/>
          <w:b/>
          <w:sz w:val="24"/>
          <w:szCs w:val="24"/>
          <w:lang w:eastAsia="ru-RU"/>
        </w:rPr>
        <w:t>заверены подписью</w:t>
      </w:r>
      <w:r w:rsidRPr="003D10B1">
        <w:rPr>
          <w:rFonts w:ascii="Times New Roman" w:hAnsi="Times New Roman"/>
          <w:sz w:val="24"/>
          <w:szCs w:val="24"/>
          <w:lang w:eastAsia="ru-RU"/>
        </w:rPr>
        <w:t xml:space="preserve"> уполномоченного лица Участника запроса предложений </w:t>
      </w:r>
      <w:r w:rsidRPr="003D10B1">
        <w:rPr>
          <w:rFonts w:ascii="Times New Roman" w:hAnsi="Times New Roman"/>
          <w:b/>
          <w:sz w:val="24"/>
          <w:szCs w:val="24"/>
          <w:lang w:eastAsia="ru-RU"/>
        </w:rPr>
        <w:t>собственноручно</w:t>
      </w:r>
      <w:r w:rsidRPr="003D10B1">
        <w:rPr>
          <w:rFonts w:ascii="Times New Roman" w:hAnsi="Times New Roman"/>
          <w:sz w:val="24"/>
          <w:szCs w:val="24"/>
          <w:lang w:eastAsia="ru-RU"/>
        </w:rPr>
        <w:t xml:space="preserve">. Все листы указанной Заявки на участие в запросе предложений, все листы тома Заявки на участие в запросе предложений </w:t>
      </w:r>
      <w:r w:rsidRPr="003D10B1">
        <w:rPr>
          <w:rFonts w:ascii="Times New Roman" w:hAnsi="Times New Roman"/>
          <w:b/>
          <w:sz w:val="24"/>
          <w:szCs w:val="24"/>
          <w:lang w:eastAsia="ru-RU"/>
        </w:rPr>
        <w:t>должны быть прошиты</w:t>
      </w:r>
      <w:r w:rsidRPr="003D10B1">
        <w:rPr>
          <w:rFonts w:ascii="Times New Roman" w:hAnsi="Times New Roman"/>
          <w:sz w:val="24"/>
          <w:szCs w:val="24"/>
          <w:lang w:eastAsia="ru-RU"/>
        </w:rPr>
        <w:t xml:space="preserve"> и </w:t>
      </w:r>
      <w:r w:rsidRPr="003D10B1">
        <w:rPr>
          <w:rFonts w:ascii="Times New Roman" w:hAnsi="Times New Roman"/>
          <w:b/>
          <w:sz w:val="24"/>
          <w:szCs w:val="24"/>
          <w:lang w:eastAsia="ru-RU"/>
        </w:rPr>
        <w:t>пронумерованы</w:t>
      </w:r>
      <w:r w:rsidRPr="003D10B1">
        <w:rPr>
          <w:rFonts w:ascii="Times New Roman" w:hAnsi="Times New Roman"/>
          <w:sz w:val="24"/>
          <w:szCs w:val="24"/>
          <w:lang w:eastAsia="ru-RU"/>
        </w:rPr>
        <w:t xml:space="preserve">. Заявка на участие в запросе предложений </w:t>
      </w:r>
      <w:r w:rsidRPr="003D10B1">
        <w:rPr>
          <w:rFonts w:ascii="Times New Roman" w:hAnsi="Times New Roman"/>
          <w:b/>
          <w:sz w:val="24"/>
          <w:szCs w:val="24"/>
          <w:lang w:eastAsia="ru-RU"/>
        </w:rPr>
        <w:t>должна содержать опись</w:t>
      </w:r>
      <w:r w:rsidRPr="003D10B1">
        <w:rPr>
          <w:rFonts w:ascii="Times New Roman" w:hAnsi="Times New Roman"/>
          <w:sz w:val="24"/>
          <w:szCs w:val="24"/>
          <w:lang w:eastAsia="ru-RU"/>
        </w:rPr>
        <w:t xml:space="preserve"> входящих в её состав документов, </w:t>
      </w:r>
      <w:r w:rsidRPr="003D10B1">
        <w:rPr>
          <w:rFonts w:ascii="Times New Roman" w:hAnsi="Times New Roman"/>
          <w:b/>
          <w:sz w:val="24"/>
          <w:szCs w:val="24"/>
          <w:lang w:eastAsia="ru-RU"/>
        </w:rPr>
        <w:t>быть скреплена печатью</w:t>
      </w:r>
      <w:r w:rsidRPr="003D10B1">
        <w:rPr>
          <w:rFonts w:ascii="Times New Roman" w:hAnsi="Times New Roman"/>
          <w:sz w:val="24"/>
          <w:szCs w:val="24"/>
          <w:lang w:eastAsia="ru-RU"/>
        </w:rPr>
        <w:t xml:space="preserve"> и </w:t>
      </w:r>
      <w:r w:rsidRPr="003D10B1">
        <w:rPr>
          <w:rFonts w:ascii="Times New Roman" w:hAnsi="Times New Roman"/>
          <w:b/>
          <w:sz w:val="24"/>
          <w:szCs w:val="24"/>
          <w:lang w:eastAsia="ru-RU"/>
        </w:rPr>
        <w:t>заверена подписью</w:t>
      </w:r>
      <w:r w:rsidRPr="003D10B1">
        <w:rPr>
          <w:rFonts w:ascii="Times New Roman" w:hAnsi="Times New Roman"/>
          <w:sz w:val="24"/>
          <w:szCs w:val="24"/>
          <w:lang w:eastAsia="ru-RU"/>
        </w:rPr>
        <w:t xml:space="preserve"> уполномоченного лица Участника запроса предложений </w:t>
      </w:r>
      <w:r w:rsidRPr="003D10B1">
        <w:rPr>
          <w:rFonts w:ascii="Times New Roman" w:hAnsi="Times New Roman"/>
          <w:b/>
          <w:sz w:val="24"/>
          <w:szCs w:val="24"/>
          <w:lang w:eastAsia="ru-RU"/>
        </w:rPr>
        <w:t>собственноручно</w:t>
      </w:r>
      <w:r w:rsidRPr="003D10B1">
        <w:rPr>
          <w:rFonts w:ascii="Times New Roman" w:hAnsi="Times New Roman"/>
          <w:sz w:val="24"/>
          <w:szCs w:val="24"/>
          <w:lang w:eastAsia="ru-RU"/>
        </w:rPr>
        <w:t xml:space="preserve">, </w:t>
      </w:r>
      <w:r w:rsidRPr="003D10B1">
        <w:rPr>
          <w:rFonts w:ascii="Times New Roman" w:hAnsi="Times New Roman"/>
          <w:b/>
          <w:sz w:val="24"/>
          <w:szCs w:val="24"/>
          <w:lang w:eastAsia="ru-RU"/>
        </w:rPr>
        <w:t>в том числе на сшивке</w:t>
      </w:r>
      <w:r w:rsidRPr="003D10B1">
        <w:rPr>
          <w:rFonts w:ascii="Times New Roman" w:hAnsi="Times New Roman"/>
          <w:sz w:val="24"/>
          <w:szCs w:val="24"/>
          <w:lang w:eastAsia="ru-RU"/>
        </w:rPr>
        <w:t xml:space="preserve">. </w:t>
      </w:r>
      <w:r w:rsidRPr="003D10B1">
        <w:rPr>
          <w:rFonts w:ascii="Times New Roman" w:hAnsi="Times New Roman"/>
          <w:b/>
          <w:sz w:val="24"/>
          <w:szCs w:val="24"/>
          <w:lang w:eastAsia="ru-RU"/>
        </w:rPr>
        <w:t>Верность копий</w:t>
      </w:r>
      <w:r w:rsidRPr="003D10B1">
        <w:rPr>
          <w:rFonts w:ascii="Times New Roman" w:hAnsi="Times New Roman"/>
          <w:sz w:val="24"/>
          <w:szCs w:val="24"/>
          <w:lang w:eastAsia="ru-RU"/>
        </w:rPr>
        <w:t xml:space="preserve"> документов, представляемых в составе Заявки на участие в запросе предложений, </w:t>
      </w:r>
      <w:r w:rsidRPr="003D10B1">
        <w:rPr>
          <w:rFonts w:ascii="Times New Roman" w:hAnsi="Times New Roman"/>
          <w:b/>
          <w:sz w:val="24"/>
          <w:szCs w:val="24"/>
          <w:lang w:eastAsia="ru-RU"/>
        </w:rPr>
        <w:t xml:space="preserve">должна быть </w:t>
      </w:r>
      <w:r w:rsidRPr="003D10B1">
        <w:rPr>
          <w:rFonts w:ascii="Times New Roman" w:hAnsi="Times New Roman"/>
          <w:b/>
          <w:sz w:val="24"/>
          <w:szCs w:val="24"/>
          <w:lang w:eastAsia="ru-RU"/>
        </w:rPr>
        <w:lastRenderedPageBreak/>
        <w:t>подтверждена печатью</w:t>
      </w:r>
      <w:r w:rsidRPr="003D10B1">
        <w:rPr>
          <w:rFonts w:ascii="Times New Roman" w:hAnsi="Times New Roman"/>
          <w:sz w:val="24"/>
          <w:szCs w:val="24"/>
          <w:lang w:eastAsia="ru-RU"/>
        </w:rPr>
        <w:t xml:space="preserve"> и </w:t>
      </w:r>
      <w:r w:rsidRPr="003D10B1">
        <w:rPr>
          <w:rFonts w:ascii="Times New Roman" w:hAnsi="Times New Roman"/>
          <w:b/>
          <w:sz w:val="24"/>
          <w:szCs w:val="24"/>
          <w:lang w:eastAsia="ru-RU"/>
        </w:rPr>
        <w:t>подписью</w:t>
      </w:r>
      <w:r w:rsidRPr="003D10B1">
        <w:rPr>
          <w:rFonts w:ascii="Times New Roman" w:hAnsi="Times New Roman"/>
          <w:sz w:val="24"/>
          <w:szCs w:val="24"/>
          <w:lang w:eastAsia="ru-RU"/>
        </w:rPr>
        <w:t xml:space="preserve"> уполномоченного лица Участника запроса предложений,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запросе предложений.</w:t>
      </w:r>
    </w:p>
    <w:p w:rsidR="00DF028B" w:rsidRPr="003D10B1" w:rsidRDefault="00DF028B" w:rsidP="00DF028B">
      <w:pPr>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 xml:space="preserve">3.1.8. Заявка на участие в запросе предложений формируется согласно описи документов, входящих в состав Заявки на участие в открытом запросе предложений. </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3.1.9. Подготовленная Участником запроса предложений Заявка на участие в запросе предложений помещается (запечатывается) в конверт. На конверте, в который помещается Заявка на участие в запросе предложений, указывается наименование предмета открытого запроса предложений, на участие в котором подается Заявка на участие в запросе предложений. </w:t>
      </w:r>
    </w:p>
    <w:p w:rsidR="00DF028B" w:rsidRPr="003D10B1" w:rsidRDefault="00DF028B" w:rsidP="00DF028B">
      <w:pPr>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 xml:space="preserve">В целях обеспечения сохранности конверта, защиты от досрочного ошибочного вскрытия конверта, на конверте </w:t>
      </w:r>
      <w:r w:rsidRPr="003D10B1">
        <w:rPr>
          <w:rFonts w:ascii="Times New Roman" w:hAnsi="Times New Roman"/>
          <w:b/>
          <w:sz w:val="24"/>
          <w:szCs w:val="24"/>
          <w:lang w:eastAsia="ru-RU"/>
        </w:rPr>
        <w:t>может быть</w:t>
      </w:r>
      <w:r w:rsidRPr="003D10B1">
        <w:rPr>
          <w:rFonts w:ascii="Times New Roman" w:hAnsi="Times New Roman"/>
          <w:sz w:val="24"/>
          <w:szCs w:val="24"/>
          <w:lang w:eastAsia="ru-RU"/>
        </w:rPr>
        <w:t xml:space="preserve"> указано следующее:</w:t>
      </w:r>
    </w:p>
    <w:p w:rsidR="00DF028B" w:rsidRPr="003D10B1" w:rsidRDefault="00DF028B" w:rsidP="00DF028B">
      <w:pPr>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 слова «не вскрывать до» с указанием времени и даты вскрытия конвертов, установленных Документацией;</w:t>
      </w:r>
    </w:p>
    <w:p w:rsidR="00DF028B" w:rsidRPr="003D10B1" w:rsidRDefault="00DF028B" w:rsidP="00DF028B">
      <w:pPr>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 наименование Заказчика (Организатора);</w:t>
      </w:r>
    </w:p>
    <w:p w:rsidR="00DF028B" w:rsidRPr="003D10B1" w:rsidRDefault="00DF028B" w:rsidP="00DF028B">
      <w:pPr>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 реестровый номер закупки, указанный на титульном листе Документации;</w:t>
      </w:r>
    </w:p>
    <w:p w:rsidR="00DF028B" w:rsidRPr="003D10B1" w:rsidRDefault="00DF028B" w:rsidP="00DF028B">
      <w:pPr>
        <w:keepNext/>
        <w:keepLines/>
        <w:widowControl w:val="0"/>
        <w:suppressLineNumbers/>
        <w:suppressAutoHyphens/>
        <w:spacing w:after="0" w:line="240" w:lineRule="auto"/>
        <w:ind w:firstLine="720"/>
        <w:jc w:val="both"/>
        <w:rPr>
          <w:rFonts w:ascii="Times New Roman" w:hAnsi="Times New Roman"/>
          <w:b/>
          <w:sz w:val="24"/>
          <w:szCs w:val="24"/>
          <w:lang w:eastAsia="ru-RU"/>
        </w:rPr>
      </w:pPr>
      <w:r w:rsidRPr="003D10B1">
        <w:rPr>
          <w:rFonts w:ascii="Times New Roman" w:hAnsi="Times New Roman"/>
          <w:b/>
          <w:sz w:val="24"/>
          <w:szCs w:val="24"/>
          <w:lang w:eastAsia="ru-RU"/>
        </w:rPr>
        <w:t>3.2. Требования к содержанию и составу Заявки на участие в запросе предложений</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3.2.1. Заявка на участие в запросе предложений, которую представляет Участник запроса предложений, должна быть подготовлена в соответствии с </w:t>
      </w:r>
      <w:r w:rsidRPr="003D10B1">
        <w:rPr>
          <w:rFonts w:ascii="Times New Roman" w:eastAsia="Calibri" w:hAnsi="Times New Roman"/>
          <w:b/>
          <w:sz w:val="24"/>
          <w:szCs w:val="24"/>
          <w:lang w:eastAsia="ru-RU"/>
        </w:rPr>
        <w:t>пунктом 3.1.</w:t>
      </w:r>
      <w:r w:rsidRPr="003D10B1">
        <w:rPr>
          <w:rFonts w:ascii="Times New Roman" w:eastAsia="Calibri" w:hAnsi="Times New Roman"/>
          <w:sz w:val="24"/>
          <w:szCs w:val="24"/>
          <w:lang w:eastAsia="ru-RU"/>
        </w:rPr>
        <w:t xml:space="preserve"> настоящего Раздела Документации и содержать сведения и документы, предусмотренные </w:t>
      </w:r>
      <w:r w:rsidRPr="003D10B1">
        <w:rPr>
          <w:rFonts w:ascii="Times New Roman" w:eastAsia="Calibri" w:hAnsi="Times New Roman"/>
          <w:b/>
          <w:sz w:val="24"/>
          <w:szCs w:val="24"/>
          <w:lang w:eastAsia="ru-RU"/>
        </w:rPr>
        <w:t xml:space="preserve">пунктом 12 </w:t>
      </w:r>
      <w:r w:rsidRPr="003D10B1">
        <w:rPr>
          <w:rFonts w:ascii="Times New Roman" w:eastAsia="Calibri" w:hAnsi="Times New Roman"/>
          <w:sz w:val="24"/>
          <w:szCs w:val="24"/>
          <w:lang w:eastAsia="ru-RU"/>
        </w:rPr>
        <w:t>Информационной карты запроса предложений.</w:t>
      </w:r>
    </w:p>
    <w:p w:rsidR="00DF028B" w:rsidRDefault="00DF028B" w:rsidP="00DF028B">
      <w:pPr>
        <w:widowControl w:val="0"/>
        <w:suppressLineNumbers/>
        <w:tabs>
          <w:tab w:val="left" w:pos="708"/>
        </w:tabs>
        <w:suppressAutoHyphens/>
        <w:spacing w:after="0" w:line="240" w:lineRule="auto"/>
        <w:ind w:firstLine="720"/>
        <w:jc w:val="center"/>
        <w:rPr>
          <w:rFonts w:ascii="Times New Roman" w:hAnsi="Times New Roman"/>
          <w:b/>
          <w:sz w:val="24"/>
          <w:szCs w:val="24"/>
          <w:lang w:eastAsia="ru-RU"/>
        </w:rPr>
      </w:pPr>
      <w:bookmarkStart w:id="39" w:name="_Toc121738310"/>
      <w:bookmarkEnd w:id="33"/>
    </w:p>
    <w:p w:rsidR="00DF028B" w:rsidRPr="00785C0D" w:rsidRDefault="00DF028B" w:rsidP="00DF028B">
      <w:pPr>
        <w:pStyle w:val="20"/>
        <w:jc w:val="center"/>
        <w:rPr>
          <w:rFonts w:ascii="Times New Roman" w:hAnsi="Times New Roman"/>
          <w:i w:val="0"/>
          <w:sz w:val="24"/>
          <w:szCs w:val="24"/>
          <w:lang w:eastAsia="ru-RU"/>
        </w:rPr>
      </w:pPr>
      <w:bookmarkStart w:id="40" w:name="_Toc514224941"/>
      <w:bookmarkStart w:id="41" w:name="_Toc514225064"/>
      <w:bookmarkStart w:id="42" w:name="_Toc514225101"/>
      <w:bookmarkStart w:id="43" w:name="_Toc514327963"/>
      <w:bookmarkStart w:id="44" w:name="_Toc514338440"/>
      <w:r w:rsidRPr="00785C0D">
        <w:rPr>
          <w:rFonts w:ascii="Times New Roman" w:hAnsi="Times New Roman"/>
          <w:i w:val="0"/>
          <w:sz w:val="24"/>
          <w:szCs w:val="24"/>
          <w:lang w:eastAsia="ru-RU"/>
        </w:rPr>
        <w:t>4. Подача Заявок на участие в запросе предложений</w:t>
      </w:r>
      <w:bookmarkEnd w:id="39"/>
      <w:bookmarkEnd w:id="40"/>
      <w:bookmarkEnd w:id="41"/>
      <w:bookmarkEnd w:id="42"/>
      <w:bookmarkEnd w:id="43"/>
      <w:bookmarkEnd w:id="44"/>
    </w:p>
    <w:p w:rsidR="00DF028B" w:rsidRPr="003D10B1" w:rsidRDefault="00DF028B" w:rsidP="00DF028B">
      <w:pPr>
        <w:widowControl w:val="0"/>
        <w:suppressLineNumbers/>
        <w:tabs>
          <w:tab w:val="num" w:pos="720"/>
        </w:tabs>
        <w:suppressAutoHyphens/>
        <w:spacing w:after="0" w:line="240" w:lineRule="auto"/>
        <w:ind w:firstLine="720"/>
        <w:jc w:val="both"/>
        <w:rPr>
          <w:rFonts w:ascii="Times New Roman" w:hAnsi="Times New Roman"/>
          <w:b/>
          <w:sz w:val="24"/>
          <w:szCs w:val="24"/>
          <w:lang w:eastAsia="ru-RU"/>
        </w:rPr>
      </w:pPr>
      <w:bookmarkStart w:id="45" w:name="_Toc121738311"/>
      <w:r w:rsidRPr="003D10B1">
        <w:rPr>
          <w:rFonts w:ascii="Times New Roman" w:hAnsi="Times New Roman"/>
          <w:b/>
          <w:sz w:val="24"/>
          <w:szCs w:val="24"/>
          <w:lang w:eastAsia="ru-RU"/>
        </w:rPr>
        <w:t>4.1. Порядок, место, даты начала и окончания срока подачи Заявок на участие в запросе предложений</w:t>
      </w:r>
      <w:bookmarkEnd w:id="45"/>
    </w:p>
    <w:p w:rsidR="00DF028B" w:rsidRPr="003D10B1" w:rsidRDefault="00DF028B" w:rsidP="00DF028B">
      <w:pPr>
        <w:widowControl w:val="0"/>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 xml:space="preserve">4.1.1. Заявка на участие в запросе предложений подается по месту нахождения Организатора в письменной форме в запечатанном конверте. Заявка на участие в запросе предложений на бумажном носителе может быть подана Участником запроса предложений посредством почты, </w:t>
      </w:r>
      <w:r>
        <w:rPr>
          <w:rFonts w:ascii="Times New Roman" w:hAnsi="Times New Roman"/>
          <w:sz w:val="24"/>
          <w:szCs w:val="24"/>
          <w:lang w:eastAsia="ru-RU"/>
        </w:rPr>
        <w:t>курьерской службы, а также лично</w:t>
      </w:r>
      <w:r w:rsidRPr="003D10B1">
        <w:rPr>
          <w:rFonts w:ascii="Times New Roman" w:hAnsi="Times New Roman"/>
          <w:sz w:val="24"/>
          <w:szCs w:val="24"/>
          <w:lang w:eastAsia="ru-RU"/>
        </w:rPr>
        <w:t xml:space="preserve">. </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4.1.2. Дата и время начала срока подачи Заявок на участие в запросе предложений определена в Извещении о проведении открытого запроса предложений и в Информационной карте запроса предложений. Прием Заявок производится в сроки, определенные в Извещении о проведении открытого запроса предложений и Информационной карте запроса предложений. </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Прием Заявок прекращается в момент, определенный Изв</w:t>
      </w:r>
      <w:r>
        <w:rPr>
          <w:rFonts w:ascii="Times New Roman" w:eastAsia="Calibri" w:hAnsi="Times New Roman"/>
          <w:sz w:val="24"/>
          <w:szCs w:val="24"/>
          <w:lang w:eastAsia="ru-RU"/>
        </w:rPr>
        <w:t xml:space="preserve">ещением о проведении открытого </w:t>
      </w:r>
      <w:r w:rsidRPr="003D10B1">
        <w:rPr>
          <w:rFonts w:ascii="Times New Roman" w:eastAsia="Calibri" w:hAnsi="Times New Roman"/>
          <w:sz w:val="24"/>
          <w:szCs w:val="24"/>
          <w:lang w:eastAsia="ru-RU"/>
        </w:rPr>
        <w:t>запроса предложений и в Информационной карте запроса предложений.</w:t>
      </w:r>
    </w:p>
    <w:p w:rsidR="00DF028B" w:rsidRPr="003D10B1" w:rsidRDefault="00DF028B" w:rsidP="00DF028B">
      <w:pPr>
        <w:widowControl w:val="0"/>
        <w:tabs>
          <w:tab w:val="left" w:pos="708"/>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4.1.3. Каждый конверт с Заявкой на участие в запросе предложений поступивший в срок, указанный в настоящем Разделе Документации, регистрируется Организатором в Журнале регистрации поступления заявок на участие в запросе предложений в порядке поступления Заявок.</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4.1.4. Заказчик (Организатор) обязаны обеспечить конфиденциальность сведений, содержащихся в Заявках на участие в запросе предложений Участников запроса предложений,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запроса предложений.</w:t>
      </w:r>
    </w:p>
    <w:p w:rsidR="00DF028B" w:rsidRPr="003D10B1" w:rsidRDefault="00DF028B" w:rsidP="00DF028B">
      <w:pPr>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4.1.5. Лицу, вручившему конверт с Заявкой на участие в запросе предложений, по его требованию выдается расписка в получении конверта с такой Заявкой, с указанием даты и времени его получения.     Кроме того, расписка содержит регистрационный номер Заявки на участие в запросе предложений, подпись и расшифровку подписи лица, получившего конверт с Заявкой на участие в запросе предложений.            Дата и время получения, регистрационный номер заявки на участие в запросе предложений соответствуют Журналу регистрации поступления заявок на участие в запросе предложений.</w:t>
      </w:r>
    </w:p>
    <w:p w:rsidR="00DF028B" w:rsidRPr="003D10B1" w:rsidRDefault="00DF028B" w:rsidP="00DF028B">
      <w:pPr>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lastRenderedPageBreak/>
        <w:t>4.1.6. Участник запроса предложений вправе подать только одну Заявку на участие в запросе предложений в отношении каждого лота.</w:t>
      </w:r>
    </w:p>
    <w:p w:rsidR="00DF028B" w:rsidRPr="003D10B1" w:rsidRDefault="00DF028B" w:rsidP="00DF028B">
      <w:pPr>
        <w:keepNext/>
        <w:keepLines/>
        <w:widowControl w:val="0"/>
        <w:suppressLineNumbers/>
        <w:suppressAutoHyphens/>
        <w:spacing w:after="0" w:line="240" w:lineRule="auto"/>
        <w:ind w:firstLine="720"/>
        <w:jc w:val="both"/>
        <w:rPr>
          <w:rFonts w:ascii="Times New Roman" w:hAnsi="Times New Roman"/>
          <w:b/>
          <w:sz w:val="24"/>
          <w:szCs w:val="24"/>
          <w:lang w:eastAsia="ru-RU"/>
        </w:rPr>
      </w:pPr>
      <w:bookmarkStart w:id="46" w:name="_Ref119429670"/>
      <w:bookmarkStart w:id="47" w:name="_Toc121738312"/>
      <w:r w:rsidRPr="003D10B1">
        <w:rPr>
          <w:rFonts w:ascii="Times New Roman" w:hAnsi="Times New Roman"/>
          <w:b/>
          <w:sz w:val="24"/>
          <w:szCs w:val="24"/>
          <w:lang w:eastAsia="ru-RU"/>
        </w:rPr>
        <w:t xml:space="preserve">4.2. Изменения, дополнения и отзыв Заявок на участие в запросе предложений </w:t>
      </w:r>
      <w:bookmarkEnd w:id="46"/>
      <w:bookmarkEnd w:id="47"/>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4.2.1. Участник запроса предложений, подавший Заявку на участие в запросе предложений</w:t>
      </w:r>
      <w:r w:rsidRPr="00C44424">
        <w:rPr>
          <w:rFonts w:ascii="Times New Roman" w:hAnsi="Times New Roman"/>
          <w:sz w:val="24"/>
          <w:szCs w:val="24"/>
          <w:lang w:eastAsia="ru-RU"/>
        </w:rPr>
        <w:t>, вправе изменить, дополнить или отозвать свою Заявку</w:t>
      </w:r>
      <w:r w:rsidRPr="003D10B1">
        <w:rPr>
          <w:rFonts w:ascii="Times New Roman" w:hAnsi="Times New Roman"/>
          <w:sz w:val="24"/>
          <w:szCs w:val="24"/>
          <w:lang w:eastAsia="ru-RU"/>
        </w:rPr>
        <w:t xml:space="preserve"> на участие в запросе предложений в любое время до окончания срока подачи Заявок на участие в запросе предложений, установленного в Извещении о проведении открытого запроса предложений и Документации о запросе предложений, при условии, что Заказчик (Организатор) получит письменное уведомление об изменении, дополнении или отзыве Заявки на участие в запросе предложений. Изменение, дополнение и/или отзыв Заявки на участие в запрос</w:t>
      </w:r>
      <w:r>
        <w:rPr>
          <w:rFonts w:ascii="Times New Roman" w:hAnsi="Times New Roman"/>
          <w:sz w:val="24"/>
          <w:szCs w:val="24"/>
          <w:lang w:eastAsia="ru-RU"/>
        </w:rPr>
        <w:t xml:space="preserve">е предложений, полученные после </w:t>
      </w:r>
      <w:r w:rsidRPr="003D10B1">
        <w:rPr>
          <w:rFonts w:ascii="Times New Roman" w:hAnsi="Times New Roman"/>
          <w:sz w:val="24"/>
          <w:szCs w:val="24"/>
          <w:lang w:eastAsia="ru-RU"/>
        </w:rPr>
        <w:t>окончания</w:t>
      </w:r>
      <w:r>
        <w:rPr>
          <w:rFonts w:ascii="Times New Roman" w:hAnsi="Times New Roman"/>
          <w:sz w:val="24"/>
          <w:szCs w:val="24"/>
          <w:lang w:eastAsia="ru-RU"/>
        </w:rPr>
        <w:t>,</w:t>
      </w:r>
      <w:r w:rsidRPr="003D10B1">
        <w:rPr>
          <w:rFonts w:ascii="Times New Roman" w:hAnsi="Times New Roman"/>
          <w:sz w:val="24"/>
          <w:szCs w:val="24"/>
          <w:lang w:eastAsia="ru-RU"/>
        </w:rPr>
        <w:t xml:space="preserve"> установленного в Извещении о проведении открытого запроса предложений и Документации срока подачи Заявок на участие в запросе предложений не принимаются.</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 xml:space="preserve">Полученные </w:t>
      </w:r>
      <w:proofErr w:type="gramStart"/>
      <w:r w:rsidRPr="003D10B1">
        <w:rPr>
          <w:rFonts w:ascii="Times New Roman" w:hAnsi="Times New Roman"/>
          <w:sz w:val="24"/>
          <w:szCs w:val="24"/>
          <w:lang w:eastAsia="ru-RU"/>
        </w:rPr>
        <w:t>после окончания</w:t>
      </w:r>
      <w:proofErr w:type="gramEnd"/>
      <w:r w:rsidRPr="003D10B1">
        <w:rPr>
          <w:rFonts w:ascii="Times New Roman" w:hAnsi="Times New Roman"/>
          <w:sz w:val="24"/>
          <w:szCs w:val="24"/>
          <w:lang w:eastAsia="ru-RU"/>
        </w:rPr>
        <w:t xml:space="preserve"> установленного Извещением о проведении открытого запроса предложений и Документацией о запросе предложений срока подачи Заявки на участие в запросе предложений Участников запроса предложений не рассматриваются. </w:t>
      </w:r>
    </w:p>
    <w:p w:rsidR="00DF028B" w:rsidRPr="003D10B1" w:rsidRDefault="00DF028B" w:rsidP="00DF028B">
      <w:pPr>
        <w:autoSpaceDE w:val="0"/>
        <w:autoSpaceDN w:val="0"/>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4.2.2. Изменения (дополнения), внесенные в Заявку на участие в запросе предложений, оформляются в соответствии с требованиями пункта 3.1 настоящего Раздела Документации.</w:t>
      </w:r>
    </w:p>
    <w:p w:rsidR="00DF028B" w:rsidRPr="003D10B1" w:rsidRDefault="00DF028B" w:rsidP="00DF028B">
      <w:pPr>
        <w:autoSpaceDE w:val="0"/>
        <w:autoSpaceDN w:val="0"/>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4.2.3. Изменения (дополнения) в Заявку на участие в запросе предложений должны содержать опись документов, входящих в состав изменений (дополнений). </w:t>
      </w:r>
    </w:p>
    <w:p w:rsidR="00DF028B" w:rsidRPr="003D10B1" w:rsidRDefault="00DF028B" w:rsidP="00DF028B">
      <w:pPr>
        <w:autoSpaceDE w:val="0"/>
        <w:autoSpaceDN w:val="0"/>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4.2.4. Изменения (дополнения), внесенные в Заявку на участие в запросе предложений, считаются ее неотъемлемой частью.</w:t>
      </w:r>
    </w:p>
    <w:p w:rsidR="00DF028B" w:rsidRPr="003D10B1" w:rsidRDefault="00DF028B" w:rsidP="00DF028B">
      <w:pPr>
        <w:autoSpaceDE w:val="0"/>
        <w:autoSpaceDN w:val="0"/>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4.2.5. Конверты с изменениями (дополнениями) Заявки на участие в запросе предложений Участник запроса предложений вправе дополнительно маркировать словом «Изменения» («Дополнения»).</w:t>
      </w:r>
    </w:p>
    <w:p w:rsidR="00DF028B" w:rsidRPr="003D10B1" w:rsidRDefault="00DF028B" w:rsidP="00DF028B">
      <w:pPr>
        <w:widowControl w:val="0"/>
        <w:autoSpaceDE w:val="0"/>
        <w:autoSpaceDN w:val="0"/>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4.2.6. В случае если Участник запроса предложений оформляет новую редакцию Заявки на участие в запросе предложений, одновременно или предварительно отзывается поданная ранее Заявка на участие в запросе предложений. </w:t>
      </w:r>
    </w:p>
    <w:p w:rsidR="00DF028B" w:rsidRPr="003D10B1" w:rsidRDefault="00DF028B" w:rsidP="00DF028B">
      <w:pPr>
        <w:widowControl w:val="0"/>
        <w:tabs>
          <w:tab w:val="left" w:pos="720"/>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4.2.7. Конверты с изменениями (дополнениями) заявок на участие в запросе предложений вскрываются Организатором одновременно с конвертами с Заявками на участие в запросе предложений. </w:t>
      </w:r>
    </w:p>
    <w:p w:rsidR="00DF028B" w:rsidRPr="003D10B1" w:rsidRDefault="00DF028B" w:rsidP="00DF028B">
      <w:pPr>
        <w:widowControl w:val="0"/>
        <w:tabs>
          <w:tab w:val="left" w:pos="720"/>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 xml:space="preserve">4.2.8. После окончания срока подачи заявок не </w:t>
      </w:r>
      <w:r>
        <w:rPr>
          <w:rFonts w:ascii="Times New Roman" w:eastAsia="Calibri" w:hAnsi="Times New Roman"/>
          <w:sz w:val="24"/>
          <w:szCs w:val="24"/>
          <w:lang w:eastAsia="ru-RU"/>
        </w:rPr>
        <w:t xml:space="preserve">допускается внесение изменений </w:t>
      </w:r>
      <w:r w:rsidRPr="003D10B1">
        <w:rPr>
          <w:rFonts w:ascii="Times New Roman" w:eastAsia="Calibri" w:hAnsi="Times New Roman"/>
          <w:sz w:val="24"/>
          <w:szCs w:val="24"/>
          <w:lang w:eastAsia="ru-RU"/>
        </w:rPr>
        <w:t>(дополнений) в Заявки на участие в запросе предложений.</w:t>
      </w:r>
    </w:p>
    <w:p w:rsidR="00DF028B" w:rsidRPr="003D10B1" w:rsidRDefault="00DF028B" w:rsidP="00DF028B">
      <w:pPr>
        <w:widowControl w:val="0"/>
        <w:tabs>
          <w:tab w:val="left" w:pos="720"/>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4.2.9. Уведомление об отзыве Заявки на участие в запросе предложений должно быть подписано уполномоченным лицом Участника запроса предложений собственноручно и скреплено печатью.</w:t>
      </w:r>
    </w:p>
    <w:p w:rsidR="00DF028B" w:rsidRPr="003D10B1" w:rsidRDefault="00DF028B" w:rsidP="00DF028B">
      <w:pPr>
        <w:widowControl w:val="0"/>
        <w:tabs>
          <w:tab w:val="left" w:pos="720"/>
        </w:tabs>
        <w:adjustRightInd w:val="0"/>
        <w:spacing w:after="0" w:line="240" w:lineRule="auto"/>
        <w:ind w:firstLine="720"/>
        <w:jc w:val="both"/>
        <w:rPr>
          <w:rFonts w:ascii="Times New Roman" w:eastAsia="Calibri" w:hAnsi="Times New Roman"/>
          <w:sz w:val="24"/>
          <w:szCs w:val="24"/>
          <w:lang w:eastAsia="ru-RU"/>
        </w:rPr>
      </w:pPr>
      <w:r w:rsidRPr="003D10B1">
        <w:rPr>
          <w:rFonts w:ascii="Times New Roman" w:eastAsia="Calibri" w:hAnsi="Times New Roman"/>
          <w:sz w:val="24"/>
          <w:szCs w:val="24"/>
          <w:lang w:eastAsia="ru-RU"/>
        </w:rPr>
        <w:t>4.2.10. После окончания срока подачи Заявок на участие в запросе предложений отзыв Заявок на участие в запросе предложений не допускается.</w:t>
      </w:r>
    </w:p>
    <w:p w:rsidR="00DF028B" w:rsidRPr="003D10B1" w:rsidRDefault="00DF028B" w:rsidP="00DF028B">
      <w:pPr>
        <w:widowControl w:val="0"/>
        <w:tabs>
          <w:tab w:val="left" w:pos="720"/>
        </w:tabs>
        <w:adjustRightInd w:val="0"/>
        <w:spacing w:after="0" w:line="240" w:lineRule="auto"/>
        <w:ind w:firstLine="720"/>
        <w:jc w:val="both"/>
        <w:rPr>
          <w:rFonts w:ascii="Times New Roman" w:eastAsia="Calibri" w:hAnsi="Times New Roman"/>
          <w:sz w:val="24"/>
          <w:szCs w:val="24"/>
          <w:lang w:eastAsia="ru-RU"/>
        </w:rPr>
      </w:pPr>
    </w:p>
    <w:p w:rsidR="00DF028B" w:rsidRPr="00053676" w:rsidRDefault="00DF028B" w:rsidP="00DF028B">
      <w:pPr>
        <w:pStyle w:val="20"/>
        <w:jc w:val="center"/>
        <w:rPr>
          <w:rFonts w:ascii="Times New Roman" w:hAnsi="Times New Roman"/>
          <w:i w:val="0"/>
          <w:sz w:val="24"/>
          <w:szCs w:val="24"/>
          <w:lang w:eastAsia="ru-RU"/>
        </w:rPr>
      </w:pPr>
      <w:bookmarkStart w:id="48" w:name="_Toc121738316"/>
      <w:bookmarkStart w:id="49" w:name="_Toc514224942"/>
      <w:bookmarkStart w:id="50" w:name="_Toc514225065"/>
      <w:bookmarkStart w:id="51" w:name="_Toc514225102"/>
      <w:bookmarkStart w:id="52" w:name="_Toc514327964"/>
      <w:bookmarkStart w:id="53" w:name="_Toc514338441"/>
      <w:r w:rsidRPr="00053676">
        <w:rPr>
          <w:rFonts w:ascii="Times New Roman" w:hAnsi="Times New Roman"/>
          <w:i w:val="0"/>
          <w:sz w:val="24"/>
          <w:szCs w:val="24"/>
          <w:lang w:eastAsia="ru-RU"/>
        </w:rPr>
        <w:t xml:space="preserve">5. </w:t>
      </w:r>
      <w:bookmarkEnd w:id="48"/>
      <w:r w:rsidRPr="00053676">
        <w:rPr>
          <w:rFonts w:ascii="Times New Roman" w:hAnsi="Times New Roman"/>
          <w:i w:val="0"/>
          <w:sz w:val="24"/>
          <w:szCs w:val="24"/>
          <w:lang w:eastAsia="ru-RU"/>
        </w:rPr>
        <w:t>Порядок вскрытия конвертов с Заявками на участие в запросе предложений</w:t>
      </w:r>
      <w:bookmarkEnd w:id="49"/>
      <w:bookmarkEnd w:id="50"/>
      <w:bookmarkEnd w:id="51"/>
      <w:bookmarkEnd w:id="52"/>
      <w:bookmarkEnd w:id="53"/>
    </w:p>
    <w:p w:rsidR="00DF028B" w:rsidRPr="003D10B1"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5.1. В день, </w:t>
      </w:r>
      <w:r w:rsidRPr="003D10B1">
        <w:rPr>
          <w:rFonts w:ascii="Times New Roman" w:hAnsi="Times New Roman"/>
          <w:sz w:val="24"/>
          <w:szCs w:val="24"/>
          <w:lang w:eastAsia="ru-RU"/>
        </w:rPr>
        <w:t xml:space="preserve">время и в месте, указанные в Извещении о проведении открытого запроса предложений, Организатор вскрывает конверты с письменными Заявками на участие в запросе предложений. </w:t>
      </w:r>
    </w:p>
    <w:p w:rsidR="00DF028B" w:rsidRPr="003D10B1"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 xml:space="preserve">5.2.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запроса предложений, поданные в отношении данного запроса предложений, не рассматриваются. </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 xml:space="preserve">5.3. Процедура вскрытия конвертов с заявками на участие в запросе проводится Организатором. </w:t>
      </w:r>
    </w:p>
    <w:p w:rsidR="00DF028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При вскрытии конвертов с </w:t>
      </w:r>
      <w:r w:rsidRPr="003D10B1">
        <w:rPr>
          <w:rFonts w:ascii="Times New Roman" w:hAnsi="Times New Roman"/>
          <w:sz w:val="24"/>
          <w:szCs w:val="24"/>
          <w:lang w:eastAsia="ru-RU"/>
        </w:rPr>
        <w:t xml:space="preserve">Заявками на участие в запросе предложений Организатором ведется </w:t>
      </w:r>
      <w:r w:rsidRPr="003D10B1">
        <w:rPr>
          <w:rFonts w:ascii="Times New Roman" w:hAnsi="Times New Roman"/>
          <w:b/>
          <w:sz w:val="24"/>
          <w:szCs w:val="24"/>
          <w:lang w:eastAsia="ru-RU"/>
        </w:rPr>
        <w:t xml:space="preserve">протокол вскрытия </w:t>
      </w:r>
      <w:r w:rsidR="00885E11">
        <w:rPr>
          <w:rFonts w:ascii="Times New Roman" w:hAnsi="Times New Roman"/>
          <w:b/>
          <w:sz w:val="24"/>
          <w:szCs w:val="24"/>
          <w:lang w:eastAsia="ru-RU"/>
        </w:rPr>
        <w:t>конвертов с заяв</w:t>
      </w:r>
      <w:r w:rsidRPr="003D10B1">
        <w:rPr>
          <w:rFonts w:ascii="Times New Roman" w:hAnsi="Times New Roman"/>
          <w:b/>
          <w:sz w:val="24"/>
          <w:szCs w:val="24"/>
          <w:lang w:eastAsia="ru-RU"/>
        </w:rPr>
        <w:t>к</w:t>
      </w:r>
      <w:r w:rsidR="00885E11">
        <w:rPr>
          <w:rFonts w:ascii="Times New Roman" w:hAnsi="Times New Roman"/>
          <w:b/>
          <w:sz w:val="24"/>
          <w:szCs w:val="24"/>
          <w:lang w:eastAsia="ru-RU"/>
        </w:rPr>
        <w:t>ами</w:t>
      </w:r>
      <w:r w:rsidRPr="003D10B1">
        <w:rPr>
          <w:rFonts w:ascii="Times New Roman" w:hAnsi="Times New Roman"/>
          <w:b/>
          <w:sz w:val="24"/>
          <w:szCs w:val="24"/>
          <w:lang w:eastAsia="ru-RU"/>
        </w:rPr>
        <w:t xml:space="preserve"> на участие в запросе предложений</w:t>
      </w:r>
      <w:r w:rsidRPr="003D10B1">
        <w:rPr>
          <w:rFonts w:ascii="Times New Roman" w:hAnsi="Times New Roman"/>
          <w:sz w:val="24"/>
          <w:szCs w:val="24"/>
          <w:lang w:eastAsia="ru-RU"/>
        </w:rPr>
        <w:t>, который</w:t>
      </w:r>
      <w:r>
        <w:rPr>
          <w:rFonts w:ascii="Times New Roman" w:hAnsi="Times New Roman"/>
          <w:sz w:val="24"/>
          <w:szCs w:val="24"/>
          <w:lang w:eastAsia="ru-RU"/>
        </w:rPr>
        <w:t xml:space="preserve"> должен содержать </w:t>
      </w:r>
      <w:r w:rsidRPr="003D10B1">
        <w:rPr>
          <w:rFonts w:ascii="Times New Roman" w:hAnsi="Times New Roman"/>
          <w:sz w:val="24"/>
          <w:szCs w:val="24"/>
          <w:lang w:eastAsia="ru-RU"/>
        </w:rPr>
        <w:t>следующие сведения:</w:t>
      </w:r>
    </w:p>
    <w:p w:rsidR="00DF028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дата подписания протокола;</w:t>
      </w:r>
    </w:p>
    <w:p w:rsidR="00DF028B" w:rsidRPr="003D10B1"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количество поданных на участие в закупке заявок, а также дата и время регистрации каждой заявки;</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 наименование (для юридического лица), фамилия, имя, отчество (для физического лица) и почтовый адрес каждого Участника запроса предложений, Заявка на участие в запросе предложений, которого вскрывается;</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 предложение по цене Договора (товаров, работ, услуг, являющихся предметом запроса предложений),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 решение о признании запроса предложений несостоявшимся в случае, если на участие в запросе предложений не представлено ни одной Заявки на участие в запросе предложений.</w:t>
      </w:r>
    </w:p>
    <w:p w:rsidR="00DF028B" w:rsidRPr="003D10B1"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D10B1">
        <w:rPr>
          <w:rFonts w:ascii="Times New Roman" w:hAnsi="Times New Roman"/>
          <w:sz w:val="24"/>
          <w:szCs w:val="24"/>
          <w:lang w:eastAsia="ru-RU"/>
        </w:rPr>
        <w:t xml:space="preserve">5.4. Протокол вскрытия заявок на участие в запросе предложений подписывается уполномоченным сотрудником Организатора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w:t>
      </w:r>
      <w:r w:rsidRPr="003D10B1">
        <w:rPr>
          <w:rFonts w:ascii="Times New Roman" w:hAnsi="Times New Roman"/>
          <w:b/>
          <w:sz w:val="24"/>
          <w:szCs w:val="24"/>
          <w:lang w:eastAsia="ru-RU"/>
        </w:rPr>
        <w:t xml:space="preserve">не позднее чем через 3 (три) </w:t>
      </w:r>
      <w:r>
        <w:rPr>
          <w:rFonts w:ascii="Times New Roman" w:hAnsi="Times New Roman"/>
          <w:b/>
          <w:sz w:val="24"/>
          <w:szCs w:val="24"/>
          <w:lang w:eastAsia="ru-RU"/>
        </w:rPr>
        <w:t xml:space="preserve">рабочих </w:t>
      </w:r>
      <w:r w:rsidRPr="003D10B1">
        <w:rPr>
          <w:rFonts w:ascii="Times New Roman" w:hAnsi="Times New Roman"/>
          <w:b/>
          <w:sz w:val="24"/>
          <w:szCs w:val="24"/>
          <w:lang w:eastAsia="ru-RU"/>
        </w:rPr>
        <w:t>дня со дня</w:t>
      </w:r>
      <w:r>
        <w:rPr>
          <w:rFonts w:ascii="Times New Roman" w:hAnsi="Times New Roman"/>
          <w:sz w:val="24"/>
          <w:szCs w:val="24"/>
          <w:lang w:eastAsia="ru-RU"/>
        </w:rPr>
        <w:t xml:space="preserve"> </w:t>
      </w:r>
      <w:r w:rsidRPr="003D10B1">
        <w:rPr>
          <w:rFonts w:ascii="Times New Roman" w:hAnsi="Times New Roman"/>
          <w:sz w:val="24"/>
          <w:szCs w:val="24"/>
          <w:lang w:eastAsia="ru-RU"/>
        </w:rPr>
        <w:t xml:space="preserve">его подписания. </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5.5. </w:t>
      </w:r>
      <w:bookmarkStart w:id="54" w:name="_Ref119430360"/>
      <w:bookmarkStart w:id="55" w:name="_Toc121738319"/>
      <w:r w:rsidRPr="003D10B1">
        <w:rPr>
          <w:rFonts w:ascii="Times New Roman" w:hAnsi="Times New Roman"/>
          <w:sz w:val="24"/>
          <w:szCs w:val="24"/>
          <w:lang w:eastAsia="ru-RU"/>
        </w:rPr>
        <w:t>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При этом Заказчик вправе провести повторный запрос предложений или осуществить прямую закупку (разместить заказ у единственного поставщика, исполнителя, подрядчика) в соответствии с разделом 12 Положения о закупках товаров, работ, услуг Общества.</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5.6. 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5.7. 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о запросе предложений и Положением о закупках товаров, работ, услуг.</w:t>
      </w:r>
    </w:p>
    <w:p w:rsidR="00DF028B" w:rsidRPr="003D10B1" w:rsidRDefault="00DF028B" w:rsidP="00DF028B">
      <w:pPr>
        <w:keepNext/>
        <w:keepLines/>
        <w:widowControl w:val="0"/>
        <w:suppressLineNumbers/>
        <w:tabs>
          <w:tab w:val="left" w:pos="708"/>
        </w:tabs>
        <w:suppressAutoHyphens/>
        <w:spacing w:after="0" w:line="240" w:lineRule="auto"/>
        <w:ind w:firstLine="720"/>
        <w:jc w:val="center"/>
        <w:rPr>
          <w:rFonts w:ascii="Times New Roman" w:hAnsi="Times New Roman"/>
          <w:b/>
          <w:sz w:val="24"/>
          <w:szCs w:val="24"/>
          <w:lang w:eastAsia="ru-RU"/>
        </w:rPr>
      </w:pPr>
    </w:p>
    <w:p w:rsidR="00DF028B" w:rsidRPr="00C76093" w:rsidRDefault="00DF028B" w:rsidP="00DF028B">
      <w:pPr>
        <w:pStyle w:val="20"/>
        <w:jc w:val="center"/>
        <w:rPr>
          <w:rFonts w:ascii="Times New Roman" w:hAnsi="Times New Roman"/>
          <w:i w:val="0"/>
          <w:sz w:val="24"/>
          <w:szCs w:val="24"/>
          <w:lang w:eastAsia="ru-RU"/>
        </w:rPr>
      </w:pPr>
      <w:bookmarkStart w:id="56" w:name="_Toc514224943"/>
      <w:bookmarkStart w:id="57" w:name="_Toc514225066"/>
      <w:bookmarkStart w:id="58" w:name="_Toc514225103"/>
      <w:bookmarkStart w:id="59" w:name="_Toc514327965"/>
      <w:bookmarkStart w:id="60" w:name="_Toc514338442"/>
      <w:r w:rsidRPr="00C76093">
        <w:rPr>
          <w:rFonts w:ascii="Times New Roman" w:hAnsi="Times New Roman"/>
          <w:i w:val="0"/>
          <w:sz w:val="24"/>
          <w:szCs w:val="24"/>
          <w:lang w:eastAsia="ru-RU"/>
        </w:rPr>
        <w:t>6. Рассмотрение, оценка и сопоставление Заявок на участие в запросе предложений</w:t>
      </w:r>
      <w:bookmarkEnd w:id="54"/>
      <w:bookmarkEnd w:id="55"/>
      <w:bookmarkEnd w:id="56"/>
      <w:bookmarkEnd w:id="57"/>
      <w:bookmarkEnd w:id="58"/>
      <w:bookmarkEnd w:id="59"/>
      <w:bookmarkEnd w:id="60"/>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B1B2B">
        <w:rPr>
          <w:rFonts w:ascii="Times New Roman" w:hAnsi="Times New Roman"/>
          <w:sz w:val="24"/>
          <w:szCs w:val="24"/>
          <w:lang w:eastAsia="ru-RU"/>
        </w:rPr>
        <w:t xml:space="preserve">6.1. 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 </w:t>
      </w:r>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B1B2B">
        <w:rPr>
          <w:rFonts w:ascii="Times New Roman" w:hAnsi="Times New Roman"/>
          <w:sz w:val="24"/>
          <w:szCs w:val="24"/>
          <w:lang w:eastAsia="ru-RU"/>
        </w:rPr>
        <w:t>6.2. Организатор и Комиссия рассматривают Заявки на участие в запросе предложений на соответствие следующим требованиям:</w:t>
      </w:r>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B1B2B">
        <w:rPr>
          <w:rFonts w:ascii="Times New Roman" w:hAnsi="Times New Roman"/>
          <w:sz w:val="24"/>
          <w:szCs w:val="24"/>
          <w:lang w:eastAsia="ru-RU"/>
        </w:rPr>
        <w:t>- наличие документов, определенных Документацией о запросе предложений;</w:t>
      </w:r>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B1B2B">
        <w:rPr>
          <w:rFonts w:ascii="Times New Roman" w:hAnsi="Times New Roman"/>
          <w:sz w:val="24"/>
          <w:szCs w:val="24"/>
          <w:lang w:eastAsia="ru-RU"/>
        </w:rPr>
        <w:t>- соответствие предмета Заявки на участие в запросе предложений предмету запроса предложений, указанному в Документации о запросе предложений;</w:t>
      </w:r>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B1B2B">
        <w:rPr>
          <w:rFonts w:ascii="Times New Roman" w:hAnsi="Times New Roman"/>
          <w:sz w:val="24"/>
          <w:szCs w:val="24"/>
          <w:lang w:eastAsia="ru-RU"/>
        </w:rPr>
        <w:t>- наличие обеспечения Заявки на участие в запросе предложений, если в Документации о запросе предложений установлено данное требование;</w:t>
      </w:r>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B1B2B">
        <w:rPr>
          <w:rFonts w:ascii="Times New Roman" w:hAnsi="Times New Roman"/>
          <w:sz w:val="24"/>
          <w:szCs w:val="24"/>
          <w:lang w:eastAsia="ru-RU"/>
        </w:rPr>
        <w:t>- не превышение предложения по цене Договора (товаров, работ, услуг, являющихся предметом запроса предложений),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B1B2B">
        <w:rPr>
          <w:rFonts w:ascii="Times New Roman" w:hAnsi="Times New Roman"/>
          <w:sz w:val="24"/>
          <w:szCs w:val="24"/>
          <w:lang w:eastAsia="ru-RU"/>
        </w:rPr>
        <w:t>- соответствие Участника запроса предложений требованиям, установленным Документацией о запросе предложений.</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xml:space="preserve">6.3. Организатором и Комиссией также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lastRenderedPageBreak/>
        <w:t>6.4. По результатам рассмотрения и проверки информации об Участниках запроса предложений Организатор и Комиссия вправе отклонить Заявку на участие в запросе предложений в следующих случаях:</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запрос предложений;</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отсутствия обеспечения Заявки на участие в запросе предложений, если в Документации установлено данное требование;</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xml:space="preserve">- наличия в таких Заявках на участие в запросе предложений предложения о цене Договора (товаров, работ, услуг, являющихся предметом запроса предложений), превышающего начальную (максимальную) цену предмета запроса предложений (Договора), установленную в Документации о запросе предложений; </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наличия в таких Заявках на участие в запросе предложений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запроса предложений,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xml:space="preserve">- несоответствия Участника запроса предложений требованиям, указанным в </w:t>
      </w:r>
      <w:r w:rsidRPr="003B1B2B">
        <w:rPr>
          <w:rFonts w:ascii="Times New Roman" w:hAnsi="Times New Roman"/>
          <w:b/>
          <w:sz w:val="24"/>
          <w:szCs w:val="24"/>
          <w:lang w:eastAsia="ru-RU"/>
        </w:rPr>
        <w:t>пункте 1.6.</w:t>
      </w:r>
      <w:r w:rsidRPr="003B1B2B">
        <w:rPr>
          <w:rFonts w:ascii="Times New Roman" w:hAnsi="Times New Roman"/>
          <w:sz w:val="24"/>
          <w:szCs w:val="24"/>
          <w:lang w:eastAsia="ru-RU"/>
        </w:rPr>
        <w:t xml:space="preserve"> настоящего Раздела Документации,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несоответствия Заявки, поданной Участником запроса предложений, требованиям Документации о запросе предложений и Положения о закупках товаров, работ, услуг;</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несоответствия предмета Заявки на участие в запросе предложений предмету запроса предложений,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Отклонение Заявок на участие в запросе предложений допускается по иным основаниям, указанным в Документации о запросе предложений.</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xml:space="preserve">6.5. Срок рассмотрения Заявок на участие в запросе предложений </w:t>
      </w:r>
      <w:r w:rsidRPr="003B1B2B">
        <w:rPr>
          <w:rFonts w:ascii="Times New Roman" w:hAnsi="Times New Roman"/>
          <w:b/>
          <w:sz w:val="24"/>
          <w:szCs w:val="24"/>
          <w:lang w:eastAsia="ru-RU"/>
        </w:rPr>
        <w:t>не может быть менее 1 (одного) рабочего дня</w:t>
      </w:r>
      <w:r w:rsidRPr="003B1B2B">
        <w:rPr>
          <w:rFonts w:ascii="Times New Roman" w:hAnsi="Times New Roman"/>
          <w:sz w:val="24"/>
          <w:szCs w:val="24"/>
          <w:lang w:eastAsia="ru-RU"/>
        </w:rPr>
        <w:t xml:space="preserve"> и </w:t>
      </w:r>
      <w:r w:rsidRPr="003B1B2B">
        <w:rPr>
          <w:rFonts w:ascii="Times New Roman" w:hAnsi="Times New Roman"/>
          <w:b/>
          <w:sz w:val="24"/>
          <w:szCs w:val="24"/>
          <w:lang w:eastAsia="ru-RU"/>
        </w:rPr>
        <w:t>не может превышать 7 (семь) рабочих дней</w:t>
      </w:r>
      <w:r w:rsidRPr="003B1B2B">
        <w:rPr>
          <w:rFonts w:ascii="Times New Roman" w:hAnsi="Times New Roman"/>
          <w:sz w:val="24"/>
          <w:szCs w:val="24"/>
          <w:lang w:eastAsia="ru-RU"/>
        </w:rPr>
        <w:t xml:space="preserve"> со дня вскрытия конвертов с заявками на </w:t>
      </w:r>
      <w:r>
        <w:rPr>
          <w:rFonts w:ascii="Times New Roman" w:hAnsi="Times New Roman"/>
          <w:sz w:val="24"/>
          <w:szCs w:val="24"/>
          <w:lang w:eastAsia="ru-RU"/>
        </w:rPr>
        <w:t xml:space="preserve">участие в запросе предложений. </w:t>
      </w:r>
    </w:p>
    <w:p w:rsidR="00DF028B" w:rsidRPr="003B1B2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6.6</w:t>
      </w:r>
      <w:r w:rsidRPr="003B1B2B">
        <w:rPr>
          <w:rFonts w:ascii="Times New Roman" w:hAnsi="Times New Roman"/>
          <w:sz w:val="24"/>
          <w:szCs w:val="24"/>
          <w:lang w:eastAsia="ru-RU"/>
        </w:rPr>
        <w:t>.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В случае, если Организатором и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DF028B" w:rsidRPr="003B1B2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6.7</w:t>
      </w:r>
      <w:r w:rsidRPr="003B1B2B">
        <w:rPr>
          <w:rFonts w:ascii="Times New Roman" w:hAnsi="Times New Roman"/>
          <w:sz w:val="24"/>
          <w:szCs w:val="24"/>
          <w:lang w:eastAsia="ru-RU"/>
        </w:rPr>
        <w:t xml:space="preserve">. 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DF028B" w:rsidRPr="003B1B2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6.8</w:t>
      </w:r>
      <w:r w:rsidRPr="003B1B2B">
        <w:rPr>
          <w:rFonts w:ascii="Times New Roman" w:hAnsi="Times New Roman"/>
          <w:sz w:val="24"/>
          <w:szCs w:val="24"/>
          <w:lang w:eastAsia="ru-RU"/>
        </w:rPr>
        <w:t>.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запроса предложений.</w:t>
      </w:r>
    </w:p>
    <w:p w:rsidR="00DF028B" w:rsidRPr="003B1B2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6.9</w:t>
      </w:r>
      <w:r w:rsidRPr="003B1B2B">
        <w:rPr>
          <w:rFonts w:ascii="Times New Roman" w:hAnsi="Times New Roman"/>
          <w:sz w:val="24"/>
          <w:szCs w:val="24"/>
          <w:lang w:eastAsia="ru-RU"/>
        </w:rPr>
        <w:t>. При проведении оценки и сопоставления заявок на участие в запросе предложений Комиссия и привлекаемые специалисты должны руководствоваться:</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действующим законодательством;</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xml:space="preserve">- условиями запроса предложений, изложенными в Извещении о проведении открытого запроса предложений, Документации о запросе предложений, внесенными в них изменениями, а также разъяснениями положений Документации о запросе предложений; </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lastRenderedPageBreak/>
        <w:t xml:space="preserve">- критериями оценки и сопоставления заявок на участие в запросе предложений, предусмотренными Документацией о запросе предложений. </w:t>
      </w:r>
    </w:p>
    <w:p w:rsidR="00DF028B" w:rsidRPr="003B1B2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6.10</w:t>
      </w:r>
      <w:r w:rsidRPr="003B1B2B">
        <w:rPr>
          <w:rFonts w:ascii="Times New Roman" w:hAnsi="Times New Roman"/>
          <w:sz w:val="24"/>
          <w:szCs w:val="24"/>
          <w:lang w:eastAsia="ru-RU"/>
        </w:rPr>
        <w:t>. Члены Комиссии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6.1</w:t>
      </w:r>
      <w:r>
        <w:rPr>
          <w:rFonts w:ascii="Times New Roman" w:hAnsi="Times New Roman"/>
          <w:sz w:val="24"/>
          <w:szCs w:val="24"/>
          <w:lang w:eastAsia="ru-RU"/>
        </w:rPr>
        <w:t>1</w:t>
      </w:r>
      <w:r w:rsidRPr="003B1B2B">
        <w:rPr>
          <w:rFonts w:ascii="Times New Roman" w:hAnsi="Times New Roman"/>
          <w:sz w:val="24"/>
          <w:szCs w:val="24"/>
          <w:lang w:eastAsia="ru-RU"/>
        </w:rPr>
        <w:t>. Каждый член Комиссии и привлеченный специалист на этапе оценки и сопоставления заявок:</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детально изучает Заявки на участие в запросе предложений, не отклоненные Организатором и Комиссией по результатам рассмотрения заявок;</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представляет свои оценки и рекомендации Комиссии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DF028B" w:rsidRPr="003B1B2B" w:rsidRDefault="00DF028B" w:rsidP="00DF028B">
      <w:pPr>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DF028B" w:rsidRPr="003B1B2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6.12</w:t>
      </w:r>
      <w:r w:rsidRPr="003B1B2B">
        <w:rPr>
          <w:rFonts w:ascii="Times New Roman" w:hAnsi="Times New Roman"/>
          <w:sz w:val="24"/>
          <w:szCs w:val="24"/>
          <w:lang w:eastAsia="ru-RU"/>
        </w:rPr>
        <w:t xml:space="preserve">. 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 </w:t>
      </w:r>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p>
    <w:p w:rsidR="00DF028B" w:rsidRPr="003B1B2B" w:rsidRDefault="00DF028B" w:rsidP="00DF028B">
      <w:pPr>
        <w:pStyle w:val="20"/>
        <w:jc w:val="center"/>
        <w:rPr>
          <w:rFonts w:ascii="Times New Roman" w:hAnsi="Times New Roman"/>
          <w:i w:val="0"/>
          <w:sz w:val="24"/>
          <w:szCs w:val="24"/>
          <w:lang w:eastAsia="ru-RU"/>
        </w:rPr>
      </w:pPr>
      <w:bookmarkStart w:id="61" w:name="_Toc308787690"/>
      <w:bookmarkStart w:id="62" w:name="_Toc514224944"/>
      <w:bookmarkStart w:id="63" w:name="_Toc514225067"/>
      <w:bookmarkStart w:id="64" w:name="_Toc514225104"/>
      <w:bookmarkStart w:id="65" w:name="_Toc514327966"/>
      <w:bookmarkStart w:id="66" w:name="_Toc514338443"/>
      <w:r w:rsidRPr="003B1B2B">
        <w:rPr>
          <w:rFonts w:ascii="Times New Roman" w:hAnsi="Times New Roman"/>
          <w:i w:val="0"/>
          <w:sz w:val="24"/>
          <w:szCs w:val="24"/>
          <w:lang w:eastAsia="ru-RU"/>
        </w:rPr>
        <w:t>7. Принятие решения о результатах запроса предложений</w:t>
      </w:r>
      <w:bookmarkEnd w:id="61"/>
      <w:bookmarkEnd w:id="62"/>
      <w:bookmarkEnd w:id="63"/>
      <w:bookmarkEnd w:id="64"/>
      <w:bookmarkEnd w:id="65"/>
      <w:bookmarkEnd w:id="66"/>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B1B2B">
        <w:rPr>
          <w:rFonts w:ascii="Times New Roman" w:hAnsi="Times New Roman"/>
          <w:sz w:val="24"/>
          <w:szCs w:val="24"/>
          <w:lang w:eastAsia="ru-RU"/>
        </w:rPr>
        <w:t>7.1. Решение о результатах запроса предложений принимается Комиссией.</w:t>
      </w:r>
    </w:p>
    <w:p w:rsidR="00DF028B" w:rsidRPr="003B1B2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7.2</w:t>
      </w:r>
      <w:r w:rsidRPr="003B1B2B">
        <w:rPr>
          <w:rFonts w:ascii="Times New Roman" w:hAnsi="Times New Roman"/>
          <w:sz w:val="24"/>
          <w:szCs w:val="24"/>
          <w:lang w:eastAsia="ru-RU"/>
        </w:rPr>
        <w:t xml:space="preserve">. На основании результатов </w:t>
      </w:r>
      <w:r>
        <w:rPr>
          <w:rFonts w:ascii="Times New Roman" w:hAnsi="Times New Roman"/>
          <w:sz w:val="24"/>
          <w:szCs w:val="24"/>
          <w:lang w:eastAsia="ru-RU"/>
        </w:rPr>
        <w:t xml:space="preserve">рассмотрения, </w:t>
      </w:r>
      <w:r w:rsidRPr="003B1B2B">
        <w:rPr>
          <w:rFonts w:ascii="Times New Roman" w:hAnsi="Times New Roman"/>
          <w:sz w:val="24"/>
          <w:szCs w:val="24"/>
          <w:lang w:eastAsia="ru-RU"/>
        </w:rPr>
        <w:t xml:space="preserve">оценки и сопоставления Заявок на участие в запросе предложений Комиссия </w:t>
      </w:r>
      <w:r w:rsidRPr="003B1B2B">
        <w:rPr>
          <w:rFonts w:ascii="Times New Roman" w:hAnsi="Times New Roman"/>
          <w:b/>
          <w:sz w:val="24"/>
          <w:szCs w:val="24"/>
          <w:lang w:eastAsia="ru-RU"/>
        </w:rPr>
        <w:t>может принять</w:t>
      </w:r>
      <w:r w:rsidRPr="003B1B2B">
        <w:rPr>
          <w:rFonts w:ascii="Times New Roman" w:hAnsi="Times New Roman"/>
          <w:sz w:val="24"/>
          <w:szCs w:val="24"/>
          <w:lang w:eastAsia="ru-RU"/>
        </w:rPr>
        <w:t xml:space="preserve"> следующие решения:</w:t>
      </w:r>
    </w:p>
    <w:p w:rsidR="00DF028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о допуске или отклонении Заявок на участие в запросе предложений;</w:t>
      </w:r>
    </w:p>
    <w:p w:rsidR="00DF028B" w:rsidRDefault="00DF028B" w:rsidP="00DF028B">
      <w:pPr>
        <w:autoSpaceDE w:val="0"/>
        <w:autoSpaceDN w:val="0"/>
        <w:adjustRightInd w:val="0"/>
        <w:spacing w:after="0" w:line="240" w:lineRule="auto"/>
        <w:ind w:firstLine="708"/>
        <w:jc w:val="both"/>
        <w:rPr>
          <w:rFonts w:ascii="Times New Roman" w:hAnsi="Times New Roman"/>
          <w:sz w:val="24"/>
          <w:szCs w:val="24"/>
          <w:lang w:eastAsia="ru-RU"/>
        </w:rPr>
      </w:pPr>
      <w:r w:rsidRPr="003B1B2B">
        <w:rPr>
          <w:rFonts w:ascii="Times New Roman" w:hAnsi="Times New Roman"/>
          <w:sz w:val="24"/>
          <w:szCs w:val="24"/>
          <w:lang w:eastAsia="ru-RU"/>
        </w:rPr>
        <w:t>- о выборе наилучшей Заявки на участие в запросе предложений;</w:t>
      </w:r>
    </w:p>
    <w:p w:rsidR="00DF028B" w:rsidRPr="003B1B2B" w:rsidRDefault="00DF028B" w:rsidP="00DF028B">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о признании запроса предложений несостоявшимся;</w:t>
      </w:r>
    </w:p>
    <w:p w:rsidR="00DF028B"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sidRPr="003B1B2B">
        <w:rPr>
          <w:rFonts w:ascii="Times New Roman" w:hAnsi="Times New Roman"/>
          <w:sz w:val="24"/>
          <w:szCs w:val="24"/>
          <w:lang w:eastAsia="ru-RU"/>
        </w:rPr>
        <w:t>- о про</w:t>
      </w:r>
      <w:r>
        <w:rPr>
          <w:rFonts w:ascii="Times New Roman" w:hAnsi="Times New Roman"/>
          <w:sz w:val="24"/>
          <w:szCs w:val="24"/>
          <w:lang w:eastAsia="ru-RU"/>
        </w:rPr>
        <w:t>ведении процедуры уторговывания.</w:t>
      </w:r>
    </w:p>
    <w:p w:rsidR="00DF028B" w:rsidRPr="009E3B99"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7.3</w:t>
      </w:r>
      <w:r w:rsidRPr="009E3B99">
        <w:rPr>
          <w:rFonts w:ascii="Times New Roman" w:hAnsi="Times New Roman"/>
          <w:sz w:val="24"/>
          <w:szCs w:val="24"/>
          <w:lang w:eastAsia="ru-RU"/>
        </w:rPr>
        <w:t>. На основании результатов рассмотрения Заявок на участие в запросе предложений Организатором и Комиссией принимается решение о допуске к участию в запросе предложений Участника запроса предложений, подавшего Заявку на участие в запросе предложений, или об отказе в допуске такого Участника запроса предложений к участию в запросе предложений.</w:t>
      </w:r>
    </w:p>
    <w:p w:rsidR="00DF028B" w:rsidRPr="009E3B99"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Pr="009E3B99">
        <w:rPr>
          <w:rFonts w:ascii="Times New Roman" w:hAnsi="Times New Roman"/>
          <w:sz w:val="24"/>
          <w:szCs w:val="24"/>
          <w:lang w:eastAsia="ru-RU"/>
        </w:rPr>
        <w:t xml:space="preserve">. </w:t>
      </w:r>
      <w:r w:rsidRPr="003B1B2B">
        <w:rPr>
          <w:rFonts w:ascii="Times New Roman" w:hAnsi="Times New Roman"/>
          <w:sz w:val="24"/>
          <w:szCs w:val="24"/>
          <w:lang w:eastAsia="ru-RU"/>
        </w:rPr>
        <w:t>Комиссия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запроса предложений, а также требованиям к оформлению и составу Заявки на участие в запросе предложений</w:t>
      </w:r>
      <w:r>
        <w:rPr>
          <w:rFonts w:ascii="Times New Roman" w:hAnsi="Times New Roman"/>
          <w:sz w:val="24"/>
          <w:szCs w:val="24"/>
          <w:lang w:eastAsia="ru-RU"/>
        </w:rPr>
        <w:t xml:space="preserve">. </w:t>
      </w:r>
      <w:r w:rsidRPr="009E3B99">
        <w:rPr>
          <w:rFonts w:ascii="Times New Roman" w:hAnsi="Times New Roman"/>
          <w:sz w:val="24"/>
          <w:szCs w:val="24"/>
          <w:lang w:eastAsia="ru-RU"/>
        </w:rPr>
        <w:t xml:space="preserve">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w:t>
      </w:r>
      <w:r w:rsidRPr="009E3B99">
        <w:rPr>
          <w:rFonts w:ascii="Times New Roman" w:hAnsi="Times New Roman"/>
          <w:b/>
          <w:sz w:val="24"/>
          <w:szCs w:val="24"/>
          <w:lang w:eastAsia="ru-RU"/>
        </w:rPr>
        <w:t>несостоявшимся</w:t>
      </w:r>
      <w:r w:rsidRPr="009E3B99">
        <w:rPr>
          <w:rFonts w:ascii="Times New Roman" w:hAnsi="Times New Roman"/>
          <w:sz w:val="24"/>
          <w:szCs w:val="24"/>
          <w:lang w:eastAsia="ru-RU"/>
        </w:rPr>
        <w:t>.</w:t>
      </w:r>
    </w:p>
    <w:p w:rsidR="00DF028B" w:rsidRPr="009E3B99"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7.5</w:t>
      </w:r>
      <w:r w:rsidRPr="009E3B99">
        <w:rPr>
          <w:rFonts w:ascii="Times New Roman" w:hAnsi="Times New Roman"/>
          <w:sz w:val="24"/>
          <w:szCs w:val="24"/>
          <w:lang w:eastAsia="ru-RU"/>
        </w:rPr>
        <w:t>.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DF028B" w:rsidRPr="005C6DDA" w:rsidRDefault="00DF028B" w:rsidP="00DF028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7.6</w:t>
      </w:r>
      <w:r w:rsidRPr="005C6DDA">
        <w:rPr>
          <w:rFonts w:ascii="Times New Roman" w:hAnsi="Times New Roman"/>
          <w:sz w:val="24"/>
          <w:szCs w:val="24"/>
          <w:lang w:eastAsia="ru-RU"/>
        </w:rPr>
        <w:t>. В случае, если по результатам рассмотрения заявок на участие в запросе предложений по решению Организатора и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и Комиссией, то принимается решение о заключении Договора с Участником запроса предложений, подавшим указанную Заявку, о чем указывается в итоговом протоколе рассмотрения, оценки и сопоставления заявок.</w:t>
      </w:r>
    </w:p>
    <w:p w:rsidR="00DF028B" w:rsidRPr="00235987" w:rsidRDefault="00DF028B" w:rsidP="00DF028B">
      <w:pPr>
        <w:spacing w:after="0" w:line="240" w:lineRule="auto"/>
        <w:ind w:firstLine="708"/>
        <w:jc w:val="both"/>
        <w:rPr>
          <w:rFonts w:ascii="Times New Roman" w:hAnsi="Times New Roman"/>
          <w:sz w:val="24"/>
          <w:szCs w:val="24"/>
          <w:lang w:eastAsia="ru-RU"/>
        </w:rPr>
      </w:pPr>
      <w:r w:rsidRPr="00235987">
        <w:rPr>
          <w:rFonts w:ascii="Times New Roman" w:hAnsi="Times New Roman"/>
          <w:sz w:val="24"/>
          <w:szCs w:val="24"/>
          <w:lang w:eastAsia="ru-RU"/>
        </w:rPr>
        <w:lastRenderedPageBreak/>
        <w:t xml:space="preserve">В этом случае Договор Участником запроса предложений должен быть подписан в срок, предусмотренный настоящей Документацией, в противном случае Участник запроса предложений признается уклонившимся от заключения Договора. </w:t>
      </w:r>
    </w:p>
    <w:p w:rsidR="00DF028B" w:rsidRPr="0008149D" w:rsidRDefault="00DF028B" w:rsidP="00DF028B">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235987">
        <w:rPr>
          <w:rFonts w:ascii="Times New Roman" w:hAnsi="Times New Roman"/>
          <w:sz w:val="24"/>
          <w:szCs w:val="24"/>
          <w:lang w:eastAsia="ru-RU"/>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r w:rsidRPr="001B6AC8">
        <w:rPr>
          <w:rFonts w:ascii="Times New Roman" w:hAnsi="Times New Roman"/>
          <w:color w:val="FF0000"/>
          <w:sz w:val="24"/>
          <w:szCs w:val="24"/>
          <w:lang w:eastAsia="ru-RU"/>
        </w:rPr>
        <w:t xml:space="preserve"> </w:t>
      </w:r>
    </w:p>
    <w:p w:rsidR="00DF028B" w:rsidRPr="003B1B2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7.7</w:t>
      </w:r>
      <w:r w:rsidRPr="003B1B2B">
        <w:rPr>
          <w:rFonts w:ascii="Times New Roman" w:hAnsi="Times New Roman"/>
          <w:sz w:val="24"/>
          <w:szCs w:val="24"/>
          <w:lang w:eastAsia="ru-RU"/>
        </w:rPr>
        <w:t>. Победителем запроса предложений признается Участник запроса предложений, Заявке на участие в запросе предложений которого присвоен первый номер.</w:t>
      </w:r>
    </w:p>
    <w:p w:rsidR="00DF028B" w:rsidRPr="00494FF7" w:rsidRDefault="00DF028B" w:rsidP="00DF028B">
      <w:pPr>
        <w:spacing w:after="0" w:line="240" w:lineRule="auto"/>
        <w:ind w:firstLine="708"/>
        <w:jc w:val="both"/>
        <w:rPr>
          <w:rFonts w:ascii="Times New Roman" w:hAnsi="Times New Roman"/>
          <w:sz w:val="24"/>
          <w:szCs w:val="24"/>
          <w:lang w:eastAsia="ru-RU"/>
        </w:rPr>
      </w:pPr>
      <w:r w:rsidRPr="00494FF7">
        <w:rPr>
          <w:rFonts w:ascii="Times New Roman" w:hAnsi="Times New Roman"/>
          <w:sz w:val="24"/>
          <w:szCs w:val="24"/>
          <w:lang w:eastAsia="ru-RU"/>
        </w:rPr>
        <w:t xml:space="preserve">7.8. Решение Комиссии оформляется </w:t>
      </w:r>
      <w:r w:rsidRPr="00494FF7">
        <w:rPr>
          <w:rFonts w:ascii="Times New Roman" w:hAnsi="Times New Roman"/>
          <w:b/>
          <w:sz w:val="24"/>
          <w:szCs w:val="24"/>
          <w:lang w:eastAsia="ru-RU"/>
        </w:rPr>
        <w:t>итоговым</w:t>
      </w:r>
      <w:r w:rsidRPr="00494FF7">
        <w:rPr>
          <w:rFonts w:ascii="Times New Roman" w:hAnsi="Times New Roman"/>
          <w:sz w:val="24"/>
          <w:szCs w:val="24"/>
          <w:lang w:eastAsia="ru-RU"/>
        </w:rPr>
        <w:t xml:space="preserve"> </w:t>
      </w:r>
      <w:r w:rsidRPr="00494FF7">
        <w:rPr>
          <w:rFonts w:ascii="Times New Roman" w:hAnsi="Times New Roman"/>
          <w:b/>
          <w:sz w:val="24"/>
          <w:szCs w:val="24"/>
          <w:lang w:eastAsia="ru-RU"/>
        </w:rPr>
        <w:t>протоколом рассмотрения, оценки и сопоставления заявок на участие в запросе предложений</w:t>
      </w:r>
      <w:r w:rsidRPr="00494FF7">
        <w:rPr>
          <w:rFonts w:ascii="Times New Roman" w:hAnsi="Times New Roman"/>
          <w:sz w:val="24"/>
          <w:szCs w:val="24"/>
          <w:lang w:eastAsia="ru-RU"/>
        </w:rPr>
        <w:t>, в котором в том числе должны содержаться следующие сведения:</w:t>
      </w:r>
    </w:p>
    <w:p w:rsidR="00DF028B" w:rsidRPr="002A6F63" w:rsidRDefault="00DF028B" w:rsidP="00DF028B">
      <w:pPr>
        <w:spacing w:after="0" w:line="240" w:lineRule="auto"/>
        <w:ind w:firstLine="708"/>
        <w:jc w:val="both"/>
        <w:rPr>
          <w:rFonts w:ascii="Times New Roman" w:hAnsi="Times New Roman"/>
          <w:sz w:val="24"/>
          <w:szCs w:val="24"/>
          <w:lang w:eastAsia="ru-RU"/>
        </w:rPr>
      </w:pPr>
      <w:r w:rsidRPr="002A6F63">
        <w:rPr>
          <w:rFonts w:ascii="Times New Roman" w:hAnsi="Times New Roman"/>
          <w:sz w:val="24"/>
          <w:szCs w:val="24"/>
          <w:lang w:eastAsia="ru-RU"/>
        </w:rPr>
        <w:t>- дата подписания протокола;</w:t>
      </w:r>
    </w:p>
    <w:p w:rsidR="00DF028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количество поданных заявок на участие в запросе предложений, а также дата и время регистрации каждой такой заявки;</w:t>
      </w:r>
    </w:p>
    <w:p w:rsidR="00DF028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наименование (для юридических лиц) или фамилия, имя, отчество (при наличии) (для физических лиц)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с которым планируется заключить договор;</w:t>
      </w:r>
    </w:p>
    <w:p w:rsidR="00DF028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порядковые номера заявок на участие в запросе предложений,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окончательному предложению, которые поступили ранее других заявок, содержащих такие же условия;</w:t>
      </w:r>
    </w:p>
    <w:p w:rsidR="00DF028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результаты рассмотрения заявок на участие в запросе предложений, окончательных предложений с указанием количества заявок на участие в запросе предложений, окончательных предложений, которые были отклонены, а также оснований отклонения каждой заявки на участие в запросе предложений, каждого окончательного предложения с указанием положений документации, извещения, положения о закупках, которым не соответствуют такие заявки, окончательные предложения;</w:t>
      </w:r>
    </w:p>
    <w:p w:rsidR="00DF028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результаты оценки заявок на участие в запросе предложений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F028B" w:rsidRPr="009B2154"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причины, по которым закупка признана несостоявшейся, в случае признания ее таковой;</w:t>
      </w:r>
    </w:p>
    <w:p w:rsidR="00DF028B" w:rsidRPr="003B1B2B"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7.9</w:t>
      </w:r>
      <w:r w:rsidRPr="003B1B2B">
        <w:rPr>
          <w:rFonts w:ascii="Times New Roman" w:hAnsi="Times New Roman"/>
          <w:sz w:val="24"/>
          <w:szCs w:val="24"/>
          <w:lang w:eastAsia="ru-RU"/>
        </w:rPr>
        <w:t xml:space="preserve">. Итоговый протокол </w:t>
      </w:r>
      <w:r>
        <w:rPr>
          <w:rFonts w:ascii="Times New Roman" w:hAnsi="Times New Roman"/>
          <w:sz w:val="24"/>
          <w:szCs w:val="24"/>
          <w:lang w:eastAsia="ru-RU"/>
        </w:rPr>
        <w:t xml:space="preserve">рассмотрения, </w:t>
      </w:r>
      <w:r w:rsidRPr="003B1B2B">
        <w:rPr>
          <w:rFonts w:ascii="Times New Roman" w:hAnsi="Times New Roman"/>
          <w:sz w:val="24"/>
          <w:szCs w:val="24"/>
          <w:lang w:eastAsia="ru-RU"/>
        </w:rPr>
        <w:t>оценки и сопоставления заявок на участие в запросе предложений подписывается всеми присутствующими на заседании членами Комиссии.</w:t>
      </w:r>
    </w:p>
    <w:p w:rsidR="00DF028B" w:rsidRPr="003D10B1" w:rsidRDefault="00DF028B" w:rsidP="00DF028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7.10</w:t>
      </w:r>
      <w:r w:rsidRPr="003B1B2B">
        <w:rPr>
          <w:rFonts w:ascii="Times New Roman" w:hAnsi="Times New Roman"/>
          <w:sz w:val="24"/>
          <w:szCs w:val="24"/>
          <w:lang w:eastAsia="ru-RU"/>
        </w:rPr>
        <w:t xml:space="preserve">. Итоговый протокол размещается Заказчиком (Организатором) в единой информационной системе </w:t>
      </w:r>
      <w:r w:rsidRPr="003B1B2B">
        <w:rPr>
          <w:rFonts w:ascii="Times New Roman" w:hAnsi="Times New Roman"/>
          <w:b/>
          <w:sz w:val="24"/>
          <w:szCs w:val="24"/>
          <w:lang w:eastAsia="ru-RU"/>
        </w:rPr>
        <w:t xml:space="preserve">не позднее чем через 3 (три) </w:t>
      </w:r>
      <w:r>
        <w:rPr>
          <w:rFonts w:ascii="Times New Roman" w:hAnsi="Times New Roman"/>
          <w:b/>
          <w:sz w:val="24"/>
          <w:szCs w:val="24"/>
          <w:lang w:eastAsia="ru-RU"/>
        </w:rPr>
        <w:t xml:space="preserve">рабочих </w:t>
      </w:r>
      <w:r w:rsidRPr="003B1B2B">
        <w:rPr>
          <w:rFonts w:ascii="Times New Roman" w:hAnsi="Times New Roman"/>
          <w:b/>
          <w:sz w:val="24"/>
          <w:szCs w:val="24"/>
          <w:lang w:eastAsia="ru-RU"/>
        </w:rPr>
        <w:t>дня со дня его подписания</w:t>
      </w:r>
      <w:r w:rsidRPr="003B1B2B">
        <w:rPr>
          <w:rFonts w:ascii="Times New Roman" w:hAnsi="Times New Roman"/>
          <w:sz w:val="24"/>
          <w:szCs w:val="24"/>
          <w:lang w:eastAsia="ru-RU"/>
        </w:rPr>
        <w:t>.</w:t>
      </w:r>
      <w:r w:rsidRPr="003D10B1">
        <w:rPr>
          <w:rFonts w:ascii="Times New Roman" w:hAnsi="Times New Roman"/>
          <w:sz w:val="24"/>
          <w:szCs w:val="24"/>
          <w:lang w:eastAsia="ru-RU"/>
        </w:rPr>
        <w:t xml:space="preserve"> </w:t>
      </w:r>
    </w:p>
    <w:p w:rsidR="00DF028B" w:rsidRPr="003D10B1" w:rsidRDefault="00DF028B" w:rsidP="00DF028B">
      <w:pPr>
        <w:keepNext/>
        <w:spacing w:after="0" w:line="240" w:lineRule="auto"/>
        <w:ind w:firstLine="720"/>
        <w:jc w:val="center"/>
        <w:outlineLvl w:val="1"/>
        <w:rPr>
          <w:rFonts w:ascii="Times New Roman" w:hAnsi="Times New Roman"/>
          <w:b/>
          <w:sz w:val="24"/>
          <w:szCs w:val="24"/>
          <w:lang w:eastAsia="ru-RU"/>
        </w:rPr>
      </w:pPr>
      <w:bookmarkStart w:id="67" w:name="_Toc308787691"/>
    </w:p>
    <w:p w:rsidR="00DF028B" w:rsidRPr="00827869" w:rsidRDefault="00DF028B" w:rsidP="00DF028B">
      <w:pPr>
        <w:pStyle w:val="20"/>
        <w:jc w:val="center"/>
        <w:rPr>
          <w:rFonts w:ascii="Times New Roman" w:hAnsi="Times New Roman"/>
          <w:i w:val="0"/>
          <w:sz w:val="24"/>
          <w:szCs w:val="24"/>
          <w:lang w:eastAsia="ru-RU"/>
        </w:rPr>
      </w:pPr>
      <w:bookmarkStart w:id="68" w:name="_Toc514224945"/>
      <w:bookmarkStart w:id="69" w:name="_Toc514225068"/>
      <w:bookmarkStart w:id="70" w:name="_Toc514225105"/>
      <w:bookmarkStart w:id="71" w:name="_Toc514327967"/>
      <w:bookmarkStart w:id="72" w:name="_Toc514338444"/>
      <w:r w:rsidRPr="00827869">
        <w:rPr>
          <w:rFonts w:ascii="Times New Roman" w:hAnsi="Times New Roman"/>
          <w:i w:val="0"/>
          <w:sz w:val="24"/>
          <w:szCs w:val="24"/>
          <w:lang w:eastAsia="ru-RU"/>
        </w:rPr>
        <w:t>8. Порядок внесения исправлений в протоколы, составленные при проведении запроса предложений</w:t>
      </w:r>
      <w:bookmarkEnd w:id="68"/>
      <w:bookmarkEnd w:id="69"/>
      <w:bookmarkEnd w:id="70"/>
      <w:bookmarkEnd w:id="71"/>
      <w:bookmarkEnd w:id="72"/>
    </w:p>
    <w:p w:rsidR="00DF028B" w:rsidRPr="003D10B1" w:rsidRDefault="00DF028B" w:rsidP="00DF028B">
      <w:pPr>
        <w:tabs>
          <w:tab w:val="left" w:pos="1134"/>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 xml:space="preserve">8.1. </w:t>
      </w:r>
      <w:r w:rsidRPr="003D10B1">
        <w:rPr>
          <w:rFonts w:ascii="Times New Roman" w:hAnsi="Times New Roman"/>
          <w:sz w:val="24"/>
          <w:szCs w:val="24"/>
          <w:lang w:eastAsia="ru-RU"/>
        </w:rPr>
        <w:t xml:space="preserve">В случае если в протоколе, составленном при </w:t>
      </w:r>
      <w:r>
        <w:rPr>
          <w:rFonts w:ascii="Times New Roman" w:hAnsi="Times New Roman"/>
          <w:sz w:val="24"/>
          <w:szCs w:val="24"/>
          <w:lang w:eastAsia="ru-RU"/>
        </w:rPr>
        <w:t xml:space="preserve">проведении запроса предложений, </w:t>
      </w:r>
      <w:r w:rsidRPr="003D10B1">
        <w:rPr>
          <w:rFonts w:ascii="Times New Roman" w:hAnsi="Times New Roman"/>
          <w:sz w:val="24"/>
          <w:szCs w:val="24"/>
          <w:lang w:eastAsia="ru-RU"/>
        </w:rPr>
        <w:t xml:space="preserve">были обнаружены ошибки, опечатки и/или иные несоответствия сведениям, указанным в заявках Участников или в Документации о запросе предложений, Комиссия вправе устранить обнаруженные недостатки путем составления новой редакции протокола либо путем внесения изменений в имеющийся протокол. </w:t>
      </w:r>
    </w:p>
    <w:p w:rsidR="00DF028B" w:rsidRPr="003D10B1" w:rsidRDefault="00DF028B" w:rsidP="00DF028B">
      <w:pPr>
        <w:tabs>
          <w:tab w:val="left" w:pos="1134"/>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ab/>
        <w:t xml:space="preserve">8.2. </w:t>
      </w:r>
      <w:r w:rsidRPr="003D10B1">
        <w:rPr>
          <w:rFonts w:ascii="Times New Roman" w:hAnsi="Times New Roman"/>
          <w:sz w:val="24"/>
          <w:szCs w:val="24"/>
          <w:lang w:eastAsia="ru-RU"/>
        </w:rPr>
        <w:t xml:space="preserve">Новая редакция протокола (изменения в протокол) публикуется в единой информационной системе </w:t>
      </w:r>
      <w:r w:rsidRPr="003D10B1">
        <w:rPr>
          <w:rFonts w:ascii="Times New Roman" w:hAnsi="Times New Roman"/>
          <w:b/>
          <w:sz w:val="24"/>
          <w:szCs w:val="24"/>
          <w:lang w:eastAsia="ru-RU"/>
        </w:rPr>
        <w:t xml:space="preserve">в течение 3 (трех) </w:t>
      </w:r>
      <w:r>
        <w:rPr>
          <w:rFonts w:ascii="Times New Roman" w:hAnsi="Times New Roman"/>
          <w:b/>
          <w:sz w:val="24"/>
          <w:szCs w:val="24"/>
          <w:lang w:eastAsia="ru-RU"/>
        </w:rPr>
        <w:t xml:space="preserve">рабочих </w:t>
      </w:r>
      <w:r w:rsidRPr="003D10B1">
        <w:rPr>
          <w:rFonts w:ascii="Times New Roman" w:hAnsi="Times New Roman"/>
          <w:b/>
          <w:sz w:val="24"/>
          <w:szCs w:val="24"/>
          <w:lang w:eastAsia="ru-RU"/>
        </w:rPr>
        <w:t>дней со дня подписания</w:t>
      </w:r>
      <w:r w:rsidRPr="003D10B1">
        <w:rPr>
          <w:rFonts w:ascii="Times New Roman" w:hAnsi="Times New Roman"/>
          <w:sz w:val="24"/>
          <w:szCs w:val="24"/>
          <w:lang w:eastAsia="ru-RU"/>
        </w:rPr>
        <w:t xml:space="preserve">.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DF028B" w:rsidRPr="003D10B1" w:rsidRDefault="00DF028B" w:rsidP="00DF028B">
      <w:pPr>
        <w:tabs>
          <w:tab w:val="left" w:pos="1134"/>
        </w:tabs>
        <w:spacing w:after="0" w:line="240" w:lineRule="auto"/>
        <w:ind w:left="450"/>
        <w:contextualSpacing/>
        <w:jc w:val="both"/>
        <w:rPr>
          <w:rFonts w:ascii="Times New Roman" w:hAnsi="Times New Roman"/>
          <w:sz w:val="24"/>
          <w:szCs w:val="24"/>
          <w:lang w:eastAsia="ru-RU"/>
        </w:rPr>
      </w:pPr>
    </w:p>
    <w:p w:rsidR="00DF028B" w:rsidRPr="00DF18F0" w:rsidRDefault="00DF028B" w:rsidP="00DF028B">
      <w:pPr>
        <w:pStyle w:val="20"/>
        <w:jc w:val="center"/>
        <w:rPr>
          <w:rFonts w:ascii="Times New Roman" w:hAnsi="Times New Roman"/>
          <w:i w:val="0"/>
          <w:sz w:val="24"/>
          <w:szCs w:val="24"/>
          <w:lang w:eastAsia="ru-RU"/>
        </w:rPr>
      </w:pPr>
      <w:bookmarkStart w:id="73" w:name="_Toc514224946"/>
      <w:bookmarkStart w:id="74" w:name="_Toc514225069"/>
      <w:bookmarkStart w:id="75" w:name="_Toc514225106"/>
      <w:bookmarkStart w:id="76" w:name="_Toc514327968"/>
      <w:bookmarkStart w:id="77" w:name="_Toc514338445"/>
      <w:r w:rsidRPr="00DF18F0">
        <w:rPr>
          <w:rFonts w:ascii="Times New Roman" w:hAnsi="Times New Roman"/>
          <w:i w:val="0"/>
          <w:sz w:val="24"/>
          <w:szCs w:val="24"/>
          <w:lang w:eastAsia="ru-RU"/>
        </w:rPr>
        <w:t>9. Заключение и исполнение договора по итогам запроса предложений</w:t>
      </w:r>
      <w:bookmarkEnd w:id="67"/>
      <w:bookmarkEnd w:id="73"/>
      <w:bookmarkEnd w:id="74"/>
      <w:bookmarkEnd w:id="75"/>
      <w:bookmarkEnd w:id="76"/>
      <w:bookmarkEnd w:id="77"/>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9.1. Выбранный по результатам запроса предложений Участник в течение срока, установленного Документацией 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9.2. В случае, если указанный Участник запроса предложений в срок, предусмотренный Документацией о запросе предложений, не предс</w:t>
      </w:r>
      <w:r>
        <w:rPr>
          <w:rFonts w:ascii="Times New Roman" w:hAnsi="Times New Roman"/>
          <w:sz w:val="24"/>
          <w:szCs w:val="24"/>
          <w:lang w:eastAsia="ru-RU"/>
        </w:rPr>
        <w:t xml:space="preserve">тавил Заказчику (Организатору) </w:t>
      </w:r>
      <w:r w:rsidRPr="003D10B1">
        <w:rPr>
          <w:rFonts w:ascii="Times New Roman" w:hAnsi="Times New Roman"/>
          <w:sz w:val="24"/>
          <w:szCs w:val="24"/>
          <w:lang w:eastAsia="ru-RU"/>
        </w:rPr>
        <w:t>подписанный Договор, такой Участник признается уклонившимся от заключения Договора.</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9.3. Указанный Участник запроса предложений в течение срока, установленного Договором, должен представить Заказчику обеспечение исполнения Договора,</w:t>
      </w:r>
      <w:r>
        <w:rPr>
          <w:rFonts w:ascii="Times New Roman" w:hAnsi="Times New Roman"/>
          <w:sz w:val="24"/>
          <w:szCs w:val="24"/>
          <w:lang w:eastAsia="ru-RU"/>
        </w:rPr>
        <w:t xml:space="preserve"> в случае, если в Документации </w:t>
      </w:r>
      <w:r w:rsidRPr="003D10B1">
        <w:rPr>
          <w:rFonts w:ascii="Times New Roman" w:hAnsi="Times New Roman"/>
          <w:sz w:val="24"/>
          <w:szCs w:val="24"/>
          <w:lang w:eastAsia="ru-RU"/>
        </w:rPr>
        <w:t xml:space="preserve">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w:t>
      </w:r>
      <w:r w:rsidRPr="003D10B1">
        <w:rPr>
          <w:rFonts w:ascii="Times New Roman" w:hAnsi="Times New Roman"/>
          <w:b/>
          <w:sz w:val="24"/>
          <w:szCs w:val="24"/>
          <w:lang w:eastAsia="ru-RU"/>
        </w:rPr>
        <w:t>Договор с момента неисполнения</w:t>
      </w:r>
      <w:r w:rsidRPr="003D10B1">
        <w:rPr>
          <w:rFonts w:ascii="Times New Roman" w:hAnsi="Times New Roman"/>
          <w:sz w:val="24"/>
          <w:szCs w:val="24"/>
          <w:lang w:eastAsia="ru-RU"/>
        </w:rPr>
        <w:t xml:space="preserve"> такого обязательства </w:t>
      </w:r>
      <w:r w:rsidRPr="003D10B1">
        <w:rPr>
          <w:rFonts w:ascii="Times New Roman" w:hAnsi="Times New Roman"/>
          <w:b/>
          <w:sz w:val="24"/>
          <w:szCs w:val="24"/>
          <w:lang w:eastAsia="ru-RU"/>
        </w:rPr>
        <w:t>считается расторгнутым</w:t>
      </w:r>
      <w:r w:rsidRPr="003D10B1">
        <w:rPr>
          <w:rFonts w:ascii="Times New Roman" w:hAnsi="Times New Roman"/>
          <w:sz w:val="24"/>
          <w:szCs w:val="24"/>
          <w:lang w:eastAsia="ru-RU"/>
        </w:rPr>
        <w:t>.</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9.4. 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о</w:t>
      </w:r>
      <w:r>
        <w:rPr>
          <w:rFonts w:ascii="Times New Roman" w:hAnsi="Times New Roman"/>
          <w:sz w:val="24"/>
          <w:szCs w:val="24"/>
          <w:lang w:eastAsia="ru-RU"/>
        </w:rPr>
        <w:t xml:space="preserve"> таких фактах. В таких случаях </w:t>
      </w:r>
      <w:r w:rsidRPr="003D10B1">
        <w:rPr>
          <w:rFonts w:ascii="Times New Roman" w:hAnsi="Times New Roman"/>
          <w:sz w:val="24"/>
          <w:szCs w:val="24"/>
          <w:lang w:eastAsia="ru-RU"/>
        </w:rPr>
        <w:t>Заказчик (Организатор) должен истребовать обеспечение заявки на участие в запросе предложен</w:t>
      </w:r>
      <w:r>
        <w:rPr>
          <w:rFonts w:ascii="Times New Roman" w:hAnsi="Times New Roman"/>
          <w:sz w:val="24"/>
          <w:szCs w:val="24"/>
          <w:lang w:eastAsia="ru-RU"/>
        </w:rPr>
        <w:t xml:space="preserve">ий, если такое обеспечение было </w:t>
      </w:r>
      <w:r w:rsidRPr="003D10B1">
        <w:rPr>
          <w:rFonts w:ascii="Times New Roman" w:hAnsi="Times New Roman"/>
          <w:sz w:val="24"/>
          <w:szCs w:val="24"/>
          <w:lang w:eastAsia="ru-RU"/>
        </w:rPr>
        <w:t xml:space="preserve">предусмотрено Документацией о запросе предложений, и Комиссия вправе </w:t>
      </w:r>
      <w:r>
        <w:rPr>
          <w:rFonts w:ascii="Times New Roman" w:hAnsi="Times New Roman"/>
          <w:sz w:val="24"/>
          <w:szCs w:val="24"/>
          <w:lang w:eastAsia="ru-RU"/>
        </w:rPr>
        <w:t xml:space="preserve">пересмотреть решение об итогах </w:t>
      </w:r>
      <w:r w:rsidRPr="003D10B1">
        <w:rPr>
          <w:rFonts w:ascii="Times New Roman" w:hAnsi="Times New Roman"/>
          <w:sz w:val="24"/>
          <w:szCs w:val="24"/>
          <w:lang w:eastAsia="ru-RU"/>
        </w:rPr>
        <w:t>запроса предложений.</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9.5. В случае уклонения Победителя запроса предложений от заключения Договора, Комиссия вправе принять решение о заключении Договора с Участник</w:t>
      </w:r>
      <w:r>
        <w:rPr>
          <w:rFonts w:ascii="Times New Roman" w:hAnsi="Times New Roman"/>
          <w:sz w:val="24"/>
          <w:szCs w:val="24"/>
          <w:lang w:eastAsia="ru-RU"/>
        </w:rPr>
        <w:t xml:space="preserve">ом запроса предложений, заявке </w:t>
      </w:r>
      <w:r w:rsidRPr="003D10B1">
        <w:rPr>
          <w:rFonts w:ascii="Times New Roman" w:hAnsi="Times New Roman"/>
          <w:sz w:val="24"/>
          <w:szCs w:val="24"/>
          <w:lang w:eastAsia="ru-RU"/>
        </w:rPr>
        <w:t xml:space="preserve">которого был присвоен второй номер. </w:t>
      </w:r>
    </w:p>
    <w:p w:rsidR="00DF028B" w:rsidRPr="003D10B1" w:rsidRDefault="00DF028B" w:rsidP="00DF028B">
      <w:pPr>
        <w:spacing w:after="0" w:line="240" w:lineRule="auto"/>
        <w:ind w:firstLine="708"/>
        <w:jc w:val="both"/>
        <w:rPr>
          <w:rFonts w:ascii="Times New Roman" w:hAnsi="Times New Roman"/>
          <w:sz w:val="24"/>
          <w:szCs w:val="24"/>
          <w:lang w:eastAsia="ru-RU"/>
        </w:rPr>
      </w:pPr>
      <w:r w:rsidRPr="003D10B1">
        <w:rPr>
          <w:rFonts w:ascii="Times New Roman" w:hAnsi="Times New Roman"/>
          <w:sz w:val="24"/>
          <w:szCs w:val="24"/>
          <w:lang w:eastAsia="ru-RU"/>
        </w:rPr>
        <w:t>9.6. Запрос предложений признается завершенным со дня заключения Договора.</w:t>
      </w:r>
    </w:p>
    <w:p w:rsidR="00DF028B" w:rsidRPr="003D10B1" w:rsidRDefault="00DF028B" w:rsidP="00DF028B">
      <w:pPr>
        <w:autoSpaceDE w:val="0"/>
        <w:autoSpaceDN w:val="0"/>
        <w:adjustRightInd w:val="0"/>
        <w:spacing w:after="0" w:line="240" w:lineRule="auto"/>
        <w:jc w:val="center"/>
        <w:rPr>
          <w:rFonts w:ascii="Times New Roman" w:hAnsi="Times New Roman"/>
          <w:b/>
          <w:sz w:val="24"/>
          <w:szCs w:val="24"/>
          <w:lang w:eastAsia="ru-RU"/>
        </w:rPr>
      </w:pPr>
    </w:p>
    <w:p w:rsidR="00DF028B" w:rsidRPr="00031947" w:rsidRDefault="00DF028B" w:rsidP="00DF028B">
      <w:pPr>
        <w:pStyle w:val="20"/>
        <w:jc w:val="center"/>
        <w:rPr>
          <w:rFonts w:ascii="Times New Roman" w:hAnsi="Times New Roman"/>
          <w:i w:val="0"/>
          <w:sz w:val="24"/>
          <w:szCs w:val="24"/>
          <w:lang w:eastAsia="ru-RU"/>
        </w:rPr>
      </w:pPr>
      <w:bookmarkStart w:id="78" w:name="_Toc514224947"/>
      <w:bookmarkStart w:id="79" w:name="_Toc514225070"/>
      <w:bookmarkStart w:id="80" w:name="_Toc514225107"/>
      <w:bookmarkStart w:id="81" w:name="_Toc514327969"/>
      <w:bookmarkStart w:id="82" w:name="_Toc514338446"/>
      <w:r w:rsidRPr="00031947">
        <w:rPr>
          <w:rFonts w:ascii="Times New Roman" w:hAnsi="Times New Roman"/>
          <w:i w:val="0"/>
          <w:sz w:val="24"/>
          <w:szCs w:val="24"/>
          <w:lang w:eastAsia="ru-RU"/>
        </w:rPr>
        <w:t>10.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78"/>
      <w:bookmarkEnd w:id="79"/>
      <w:bookmarkEnd w:id="80"/>
      <w:bookmarkEnd w:id="81"/>
      <w:bookmarkEnd w:id="82"/>
    </w:p>
    <w:p w:rsidR="00DF028B" w:rsidRPr="003D10B1" w:rsidRDefault="00DF028B" w:rsidP="00DF028B">
      <w:pPr>
        <w:spacing w:after="0" w:line="240" w:lineRule="auto"/>
        <w:ind w:firstLine="708"/>
        <w:jc w:val="center"/>
        <w:rPr>
          <w:rFonts w:ascii="Times New Roman" w:hAnsi="Times New Roman"/>
          <w:b/>
          <w:sz w:val="24"/>
          <w:szCs w:val="24"/>
          <w:lang w:eastAsia="ru-RU"/>
        </w:rPr>
      </w:pPr>
    </w:p>
    <w:p w:rsidR="00DF028B" w:rsidRPr="003D10B1" w:rsidRDefault="00DF028B" w:rsidP="00DF028B">
      <w:pPr>
        <w:autoSpaceDE w:val="0"/>
        <w:autoSpaceDN w:val="0"/>
        <w:adjustRightInd w:val="0"/>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10.1. При проведении настоящего открытого запроса предложений 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F028B" w:rsidRDefault="00DF028B" w:rsidP="00DF028B">
      <w:pPr>
        <w:autoSpaceDE w:val="0"/>
        <w:autoSpaceDN w:val="0"/>
        <w:adjustRightInd w:val="0"/>
        <w:spacing w:after="0" w:line="240" w:lineRule="auto"/>
        <w:ind w:firstLine="540"/>
        <w:jc w:val="both"/>
        <w:rPr>
          <w:rFonts w:ascii="Times New Roman" w:hAnsi="Times New Roman"/>
          <w:sz w:val="24"/>
          <w:szCs w:val="24"/>
        </w:rPr>
      </w:pPr>
      <w:r w:rsidRPr="003D10B1">
        <w:rPr>
          <w:rFonts w:ascii="Times New Roman" w:hAnsi="Times New Roman"/>
          <w:sz w:val="24"/>
          <w:szCs w:val="24"/>
        </w:rPr>
        <w:t xml:space="preserve">Оценка и сопоставление заявок на участие в настоящем открытом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w:t>
      </w:r>
      <w:r w:rsidRPr="003D10B1">
        <w:rPr>
          <w:rFonts w:ascii="Times New Roman" w:hAnsi="Times New Roman"/>
          <w:sz w:val="24"/>
          <w:szCs w:val="24"/>
        </w:rPr>
        <w:lastRenderedPageBreak/>
        <w:t>договора, предложенной Участником запроса предложений в заявке на участие в открытом запросе предложений.</w:t>
      </w:r>
      <w:bookmarkStart w:id="83" w:name="_Toc514224948"/>
      <w:bookmarkStart w:id="84" w:name="_Toc514225071"/>
    </w:p>
    <w:p w:rsidR="00DF028B" w:rsidRPr="003D10B1" w:rsidRDefault="00DF028B" w:rsidP="00DF028B">
      <w:pPr>
        <w:autoSpaceDE w:val="0"/>
        <w:autoSpaceDN w:val="0"/>
        <w:adjustRightInd w:val="0"/>
        <w:spacing w:after="0" w:line="240" w:lineRule="auto"/>
        <w:ind w:firstLine="540"/>
        <w:jc w:val="both"/>
        <w:rPr>
          <w:rFonts w:ascii="Times New Roman" w:hAnsi="Times New Roman"/>
          <w:sz w:val="24"/>
          <w:szCs w:val="24"/>
        </w:rPr>
      </w:pPr>
      <w:r w:rsidRPr="003D10B1">
        <w:rPr>
          <w:rFonts w:ascii="Times New Roman" w:hAnsi="Times New Roman"/>
          <w:sz w:val="24"/>
          <w:szCs w:val="24"/>
        </w:rPr>
        <w:t>10.2. При проведении настоящего открытого запроса предложений на поставку товаров, Участники запроса предложений в заявке на участие в откры</w:t>
      </w:r>
      <w:r>
        <w:rPr>
          <w:rFonts w:ascii="Times New Roman" w:hAnsi="Times New Roman"/>
          <w:sz w:val="24"/>
          <w:szCs w:val="24"/>
        </w:rPr>
        <w:t>том запросе предложений (форма 3</w:t>
      </w:r>
      <w:r w:rsidRPr="003D10B1">
        <w:rPr>
          <w:rFonts w:ascii="Times New Roman" w:hAnsi="Times New Roman"/>
          <w:sz w:val="24"/>
          <w:szCs w:val="24"/>
        </w:rPr>
        <w:t xml:space="preserve">.2. </w:t>
      </w:r>
      <w:r w:rsidRPr="003B1B2B">
        <w:rPr>
          <w:rFonts w:ascii="Times New Roman" w:hAnsi="Times New Roman"/>
          <w:sz w:val="24"/>
          <w:szCs w:val="24"/>
        </w:rPr>
        <w:t>Раздела 3 «</w:t>
      </w:r>
      <w:r w:rsidRPr="003D10B1">
        <w:rPr>
          <w:rFonts w:ascii="Times New Roman" w:hAnsi="Times New Roman"/>
          <w:sz w:val="24"/>
          <w:szCs w:val="24"/>
        </w:rPr>
        <w:t>Образцы форм и документов для заполнения участниками запроса предложений» настоящей Документации) указывают (декларируют) наименование страны происхождения поставляемых товаров.</w:t>
      </w:r>
      <w:bookmarkEnd w:id="83"/>
      <w:bookmarkEnd w:id="84"/>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В случае предоставления Участником зап</w:t>
      </w:r>
      <w:r>
        <w:rPr>
          <w:rFonts w:ascii="Times New Roman" w:hAnsi="Times New Roman"/>
          <w:sz w:val="24"/>
          <w:szCs w:val="24"/>
          <w:lang w:eastAsia="ru-RU"/>
        </w:rPr>
        <w:t xml:space="preserve">роса предложений недостоверных сведений </w:t>
      </w:r>
      <w:r w:rsidRPr="003D10B1">
        <w:rPr>
          <w:rFonts w:ascii="Times New Roman" w:hAnsi="Times New Roman"/>
          <w:sz w:val="24"/>
          <w:szCs w:val="24"/>
          <w:lang w:eastAsia="ru-RU"/>
        </w:rPr>
        <w:t>о стране происхождения товара, указанного в заявке на участие в открытом запросе предложений,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10.3. Отсутствие указания (декларирования) Участником запроса предложений в заявке на участие в открытом запросе предложений страны происхождения поставляемого товара не является основанием для отклонения зая</w:t>
      </w:r>
      <w:r>
        <w:rPr>
          <w:rFonts w:ascii="Times New Roman" w:hAnsi="Times New Roman"/>
          <w:sz w:val="24"/>
          <w:szCs w:val="24"/>
          <w:lang w:eastAsia="ru-RU"/>
        </w:rPr>
        <w:t xml:space="preserve">вки на участие в </w:t>
      </w:r>
      <w:proofErr w:type="gramStart"/>
      <w:r>
        <w:rPr>
          <w:rFonts w:ascii="Times New Roman" w:hAnsi="Times New Roman"/>
          <w:sz w:val="24"/>
          <w:szCs w:val="24"/>
          <w:lang w:eastAsia="ru-RU"/>
        </w:rPr>
        <w:t xml:space="preserve">открытом запросе </w:t>
      </w:r>
      <w:r w:rsidRPr="003D10B1">
        <w:rPr>
          <w:rFonts w:ascii="Times New Roman" w:hAnsi="Times New Roman"/>
          <w:sz w:val="24"/>
          <w:szCs w:val="24"/>
          <w:lang w:eastAsia="ru-RU"/>
        </w:rPr>
        <w:t>предложений</w:t>
      </w:r>
      <w:proofErr w:type="gramEnd"/>
      <w:r w:rsidRPr="003D10B1">
        <w:rPr>
          <w:rFonts w:ascii="Times New Roman" w:hAnsi="Times New Roman"/>
          <w:sz w:val="24"/>
          <w:szCs w:val="24"/>
          <w:lang w:eastAsia="ru-RU"/>
        </w:rPr>
        <w:t xml:space="preserve"> и такая заявка будет рассматриваться как содержащая предложение о поставке иностранных товаров.</w:t>
      </w:r>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10.4.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открытом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настоящего открытого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10.5. Отнесение Участника запроса предложений к российским или иностранным лицам осуществляется на основании документов Участника запроса предложений,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DF028B"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 xml:space="preserve">10.6. При заключении договора, сведения о стране происхождения поставляемого товара заполняются в соответствии с информацией, содержащейся в заявке на участие в открытом запросе предложений, представленной Участником запроса предложений, с которым заключается Договор </w:t>
      </w:r>
      <w:r w:rsidRPr="003D10B1">
        <w:rPr>
          <w:rFonts w:ascii="Times New Roman" w:hAnsi="Times New Roman"/>
          <w:bCs/>
          <w:sz w:val="24"/>
          <w:szCs w:val="24"/>
        </w:rPr>
        <w:t xml:space="preserve">(форма </w:t>
      </w:r>
      <w:r>
        <w:rPr>
          <w:rFonts w:ascii="Times New Roman" w:hAnsi="Times New Roman"/>
          <w:bCs/>
          <w:sz w:val="24"/>
          <w:szCs w:val="24"/>
        </w:rPr>
        <w:t>3</w:t>
      </w:r>
      <w:r w:rsidRPr="003D10B1">
        <w:rPr>
          <w:rFonts w:ascii="Times New Roman" w:hAnsi="Times New Roman"/>
          <w:bCs/>
          <w:sz w:val="24"/>
          <w:szCs w:val="24"/>
        </w:rPr>
        <w:t xml:space="preserve">.2. </w:t>
      </w:r>
      <w:r w:rsidRPr="003B1B2B">
        <w:rPr>
          <w:rFonts w:ascii="Times New Roman" w:hAnsi="Times New Roman"/>
          <w:bCs/>
          <w:sz w:val="24"/>
          <w:szCs w:val="24"/>
        </w:rPr>
        <w:t>Раздела 3 «</w:t>
      </w:r>
      <w:r w:rsidRPr="003D10B1">
        <w:rPr>
          <w:rFonts w:ascii="Times New Roman" w:hAnsi="Times New Roman"/>
          <w:bCs/>
          <w:sz w:val="24"/>
          <w:szCs w:val="24"/>
        </w:rPr>
        <w:t>Образцы форм и документов для заполнения участниками запроса предложений» настоящей Документации)</w:t>
      </w:r>
      <w:bookmarkStart w:id="85" w:name="_Toc514224949"/>
      <w:r>
        <w:rPr>
          <w:rFonts w:ascii="Times New Roman" w:hAnsi="Times New Roman"/>
          <w:sz w:val="24"/>
          <w:szCs w:val="24"/>
          <w:lang w:eastAsia="ru-RU"/>
        </w:rPr>
        <w:t>.</w:t>
      </w:r>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 xml:space="preserve">10.7. При исполнении договора, заключенного с Участником запроса предложений, которому предоставлен приоритет в соответствии с подразделом 10 </w:t>
      </w:r>
      <w:r w:rsidRPr="003B1B2B">
        <w:rPr>
          <w:rFonts w:ascii="Times New Roman" w:hAnsi="Times New Roman"/>
          <w:sz w:val="24"/>
          <w:szCs w:val="24"/>
          <w:lang w:eastAsia="ru-RU"/>
        </w:rPr>
        <w:t>Раздела 1</w:t>
      </w:r>
      <w:r w:rsidRPr="003D10B1">
        <w:rPr>
          <w:rFonts w:ascii="Times New Roman" w:hAnsi="Times New Roman"/>
          <w:sz w:val="24"/>
          <w:szCs w:val="24"/>
          <w:lang w:eastAsia="ru-RU"/>
        </w:rPr>
        <w:t xml:space="preserve"> «Общие условия проведения открытого запроса предложений»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85"/>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10.8. Приоритет не предоставляется в следующих случаях:</w:t>
      </w:r>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10.8.1. Открытый запрос предложений признан несостоявшимся.</w:t>
      </w:r>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10.8.2. В заявке на участие в открытом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F028B" w:rsidRPr="003D10B1" w:rsidRDefault="00DF028B" w:rsidP="00DF028B">
      <w:pPr>
        <w:spacing w:after="0" w:line="240" w:lineRule="auto"/>
        <w:ind w:firstLine="567"/>
        <w:jc w:val="both"/>
        <w:rPr>
          <w:rFonts w:ascii="Times New Roman" w:hAnsi="Times New Roman"/>
          <w:sz w:val="24"/>
          <w:szCs w:val="24"/>
          <w:lang w:eastAsia="ru-RU"/>
        </w:rPr>
      </w:pPr>
      <w:r w:rsidRPr="003D10B1">
        <w:rPr>
          <w:rFonts w:ascii="Times New Roman" w:hAnsi="Times New Roman"/>
          <w:sz w:val="24"/>
          <w:szCs w:val="24"/>
          <w:lang w:eastAsia="ru-RU"/>
        </w:rPr>
        <w:t>10.8.3.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F028B" w:rsidRDefault="00DF028B" w:rsidP="00DF028B">
      <w:pPr>
        <w:spacing w:after="0" w:line="240" w:lineRule="auto"/>
        <w:ind w:firstLine="567"/>
        <w:jc w:val="both"/>
        <w:rPr>
          <w:rFonts w:ascii="Times New Roman" w:hAnsi="Times New Roman"/>
          <w:b/>
          <w:bCs/>
          <w:sz w:val="20"/>
          <w:szCs w:val="20"/>
          <w:lang w:eastAsia="ru-RU"/>
        </w:rPr>
      </w:pPr>
      <w:r w:rsidRPr="000F638E">
        <w:rPr>
          <w:rFonts w:ascii="Times New Roman" w:hAnsi="Times New Roman"/>
          <w:sz w:val="24"/>
          <w:szCs w:val="24"/>
          <w:lang w:eastAsia="ru-RU"/>
        </w:rPr>
        <w:t xml:space="preserve">10.8.4. В заявке на участие в открытом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F638E">
        <w:rPr>
          <w:rFonts w:ascii="Times New Roman" w:hAnsi="Times New Roman"/>
          <w:sz w:val="24"/>
          <w:szCs w:val="24"/>
          <w:lang w:eastAsia="ru-RU"/>
        </w:rPr>
        <w:lastRenderedPageBreak/>
        <w:t>услуг, выполняемых, оказываемых российскими лицами, составляет менее 50% стоимости всех предложенных таким Участником запроса предложений товаров, работ, услуг.</w:t>
      </w:r>
      <w:r w:rsidRPr="000F638E">
        <w:rPr>
          <w:rFonts w:ascii="Times New Roman" w:hAnsi="Times New Roman"/>
          <w:b/>
          <w:bCs/>
          <w:sz w:val="24"/>
          <w:szCs w:val="24"/>
          <w:lang w:eastAsia="ru-RU"/>
        </w:rPr>
        <w:t xml:space="preserve"> </w:t>
      </w:r>
      <w:r w:rsidRPr="00531F56">
        <w:rPr>
          <w:rFonts w:ascii="Times New Roman" w:hAnsi="Times New Roman"/>
          <w:b/>
          <w:bCs/>
          <w:sz w:val="20"/>
          <w:szCs w:val="20"/>
          <w:lang w:eastAsia="ru-RU"/>
        </w:rPr>
        <w:t xml:space="preserve"> </w:t>
      </w:r>
    </w:p>
    <w:p w:rsidR="00DF028B" w:rsidRDefault="00DF028B" w:rsidP="00DF028B">
      <w:pPr>
        <w:spacing w:after="0" w:line="240" w:lineRule="auto"/>
        <w:jc w:val="both"/>
        <w:rPr>
          <w:rFonts w:ascii="Times New Roman" w:hAnsi="Times New Roman"/>
          <w:b/>
          <w:bCs/>
          <w:sz w:val="20"/>
          <w:szCs w:val="20"/>
          <w:lang w:eastAsia="ru-RU"/>
        </w:rPr>
      </w:pPr>
    </w:p>
    <w:p w:rsidR="00DF028B" w:rsidRDefault="00DF028B" w:rsidP="00DF028B">
      <w:pPr>
        <w:spacing w:after="0" w:line="240" w:lineRule="auto"/>
        <w:jc w:val="both"/>
        <w:rPr>
          <w:rFonts w:ascii="Times New Roman" w:hAnsi="Times New Roman"/>
          <w:b/>
          <w:bCs/>
          <w:sz w:val="20"/>
          <w:szCs w:val="20"/>
          <w:lang w:eastAsia="ru-RU"/>
        </w:rPr>
      </w:pPr>
    </w:p>
    <w:p w:rsidR="00DF028B" w:rsidRDefault="00DF028B"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F0000F" w:rsidRDefault="00F0000F" w:rsidP="00DF028B">
      <w:pPr>
        <w:spacing w:after="0" w:line="240" w:lineRule="auto"/>
        <w:jc w:val="both"/>
        <w:rPr>
          <w:rFonts w:ascii="Times New Roman" w:hAnsi="Times New Roman"/>
          <w:b/>
          <w:bCs/>
          <w:sz w:val="20"/>
          <w:szCs w:val="20"/>
          <w:lang w:eastAsia="ru-RU"/>
        </w:rPr>
      </w:pPr>
    </w:p>
    <w:p w:rsidR="00DF028B" w:rsidRDefault="00DF028B" w:rsidP="00DF028B">
      <w:pPr>
        <w:spacing w:after="0" w:line="240" w:lineRule="auto"/>
        <w:jc w:val="both"/>
        <w:rPr>
          <w:rFonts w:ascii="Times New Roman" w:hAnsi="Times New Roman"/>
          <w:b/>
          <w:bCs/>
          <w:sz w:val="20"/>
          <w:szCs w:val="20"/>
          <w:lang w:eastAsia="ru-RU"/>
        </w:rPr>
      </w:pPr>
    </w:p>
    <w:p w:rsidR="00DF028B" w:rsidRDefault="00DF028B" w:rsidP="00DF028B">
      <w:pPr>
        <w:spacing w:after="0" w:line="240" w:lineRule="auto"/>
        <w:jc w:val="both"/>
        <w:rPr>
          <w:rFonts w:ascii="Times New Roman" w:hAnsi="Times New Roman"/>
          <w:b/>
          <w:bCs/>
          <w:sz w:val="20"/>
          <w:szCs w:val="20"/>
          <w:lang w:eastAsia="ru-RU"/>
        </w:rPr>
      </w:pPr>
    </w:p>
    <w:p w:rsidR="00DF028B" w:rsidRDefault="00DF028B" w:rsidP="00DF028B">
      <w:pPr>
        <w:pStyle w:val="1"/>
        <w:jc w:val="center"/>
        <w:rPr>
          <w:rFonts w:ascii="Times New Roman" w:hAnsi="Times New Roman"/>
          <w:sz w:val="24"/>
          <w:szCs w:val="24"/>
          <w:lang w:eastAsia="ru-RU"/>
        </w:rPr>
      </w:pPr>
      <w:bookmarkStart w:id="86" w:name="_Toc514224950"/>
      <w:bookmarkStart w:id="87" w:name="_Toc514225072"/>
      <w:bookmarkStart w:id="88" w:name="_Toc514225108"/>
      <w:bookmarkStart w:id="89" w:name="_Toc514327970"/>
      <w:bookmarkStart w:id="90" w:name="_Toc514338447"/>
      <w:r>
        <w:rPr>
          <w:rFonts w:ascii="Times New Roman" w:hAnsi="Times New Roman"/>
          <w:sz w:val="24"/>
          <w:szCs w:val="24"/>
          <w:lang w:eastAsia="ru-RU"/>
        </w:rPr>
        <w:lastRenderedPageBreak/>
        <w:t>РАЗДЕЛ 2</w:t>
      </w:r>
      <w:r w:rsidRPr="007A1E13">
        <w:rPr>
          <w:rFonts w:ascii="Times New Roman" w:hAnsi="Times New Roman"/>
          <w:sz w:val="24"/>
          <w:szCs w:val="24"/>
          <w:lang w:eastAsia="ru-RU"/>
        </w:rPr>
        <w:t xml:space="preserve">. </w:t>
      </w:r>
      <w:r>
        <w:rPr>
          <w:rFonts w:ascii="Times New Roman" w:hAnsi="Times New Roman"/>
          <w:sz w:val="24"/>
          <w:szCs w:val="24"/>
          <w:lang w:eastAsia="ru-RU"/>
        </w:rPr>
        <w:t>ИНФОРМАЦИОННАЯ КАРТА ОТКРЫТОГО ЗАПРОСА ПРЕДЛОЖЕНИЙ</w:t>
      </w:r>
      <w:bookmarkEnd w:id="86"/>
      <w:bookmarkEnd w:id="87"/>
      <w:bookmarkEnd w:id="88"/>
      <w:bookmarkEnd w:id="89"/>
      <w:bookmarkEnd w:id="90"/>
    </w:p>
    <w:p w:rsidR="00DF028B" w:rsidRDefault="00DF028B" w:rsidP="00DF028B">
      <w:pPr>
        <w:ind w:firstLine="708"/>
        <w:jc w:val="both"/>
        <w:rPr>
          <w:rFonts w:ascii="Times New Roman" w:hAnsi="Times New Roman"/>
          <w:sz w:val="24"/>
          <w:szCs w:val="24"/>
        </w:rPr>
      </w:pPr>
      <w:r w:rsidRPr="003901F1">
        <w:rPr>
          <w:rFonts w:ascii="Times New Roman" w:hAnsi="Times New Roman"/>
          <w:sz w:val="24"/>
          <w:szCs w:val="24"/>
        </w:rPr>
        <w:t>Следующая информация и данные изменяют и/и</w:t>
      </w:r>
      <w:r>
        <w:rPr>
          <w:rFonts w:ascii="Times New Roman" w:hAnsi="Times New Roman"/>
          <w:sz w:val="24"/>
          <w:szCs w:val="24"/>
        </w:rPr>
        <w:t>ли дополняют положения Раздела 1</w:t>
      </w:r>
      <w:r w:rsidRPr="003901F1">
        <w:rPr>
          <w:rFonts w:ascii="Times New Roman" w:hAnsi="Times New Roman"/>
          <w:sz w:val="24"/>
          <w:szCs w:val="24"/>
        </w:rPr>
        <w:t>. «Общие условия проведения открытого запроса предложений». При возникновении противоречия между положе</w:t>
      </w:r>
      <w:r>
        <w:rPr>
          <w:rFonts w:ascii="Times New Roman" w:hAnsi="Times New Roman"/>
          <w:sz w:val="24"/>
          <w:szCs w:val="24"/>
        </w:rPr>
        <w:t>ниями, закрепленными в Разделе 1</w:t>
      </w:r>
      <w:r w:rsidRPr="003901F1">
        <w:rPr>
          <w:rFonts w:ascii="Times New Roman" w:hAnsi="Times New Roman"/>
          <w:sz w:val="24"/>
          <w:szCs w:val="24"/>
        </w:rPr>
        <w:t>, и в настоящей Информационной карте, применяются положения Информационной карты.</w:t>
      </w:r>
    </w:p>
    <w:tbl>
      <w:tblPr>
        <w:tblW w:w="5138" w:type="pct"/>
        <w:tblLayout w:type="fixed"/>
        <w:tblLook w:val="0000" w:firstRow="0" w:lastRow="0" w:firstColumn="0" w:lastColumn="0" w:noHBand="0" w:noVBand="0"/>
      </w:tblPr>
      <w:tblGrid>
        <w:gridCol w:w="736"/>
        <w:gridCol w:w="3135"/>
        <w:gridCol w:w="6925"/>
      </w:tblGrid>
      <w:tr w:rsidR="00DF028B" w:rsidRPr="00C6015E" w:rsidTr="00227ACF">
        <w:trPr>
          <w:trHeight w:val="523"/>
        </w:trPr>
        <w:tc>
          <w:tcPr>
            <w:tcW w:w="3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28B" w:rsidRPr="00C6015E" w:rsidRDefault="00DF028B" w:rsidP="00227ACF">
            <w:pPr>
              <w:spacing w:after="0"/>
              <w:jc w:val="both"/>
              <w:rPr>
                <w:rFonts w:ascii="Times New Roman" w:hAnsi="Times New Roman"/>
                <w:b/>
                <w:i/>
                <w:sz w:val="24"/>
                <w:szCs w:val="24"/>
                <w:lang w:eastAsia="ru-RU"/>
              </w:rPr>
            </w:pPr>
            <w:r w:rsidRPr="00C6015E">
              <w:rPr>
                <w:rFonts w:ascii="Times New Roman" w:hAnsi="Times New Roman"/>
                <w:b/>
                <w:i/>
                <w:sz w:val="24"/>
                <w:szCs w:val="24"/>
                <w:lang w:eastAsia="ru-RU"/>
              </w:rPr>
              <w:t>№№</w:t>
            </w:r>
          </w:p>
          <w:p w:rsidR="00DF028B" w:rsidRPr="00C6015E" w:rsidRDefault="00DF028B" w:rsidP="00227ACF">
            <w:pPr>
              <w:spacing w:after="0"/>
              <w:jc w:val="both"/>
              <w:rPr>
                <w:rFonts w:ascii="Times New Roman" w:hAnsi="Times New Roman"/>
                <w:b/>
                <w:i/>
                <w:sz w:val="24"/>
                <w:szCs w:val="24"/>
                <w:lang w:eastAsia="ru-RU"/>
              </w:rPr>
            </w:pPr>
            <w:r w:rsidRPr="00C6015E">
              <w:rPr>
                <w:rFonts w:ascii="Times New Roman" w:hAnsi="Times New Roman"/>
                <w:b/>
                <w:i/>
                <w:sz w:val="24"/>
                <w:szCs w:val="24"/>
                <w:lang w:eastAsia="ru-RU"/>
              </w:rPr>
              <w:t>п/п</w:t>
            </w:r>
          </w:p>
        </w:tc>
        <w:tc>
          <w:tcPr>
            <w:tcW w:w="14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28B" w:rsidRPr="00C6015E" w:rsidRDefault="00DF028B" w:rsidP="00227ACF">
            <w:pPr>
              <w:spacing w:after="0"/>
              <w:jc w:val="both"/>
              <w:rPr>
                <w:rFonts w:ascii="Times New Roman" w:hAnsi="Times New Roman"/>
                <w:b/>
                <w:i/>
                <w:sz w:val="24"/>
                <w:szCs w:val="24"/>
                <w:lang w:eastAsia="ru-RU"/>
              </w:rPr>
            </w:pPr>
            <w:r w:rsidRPr="00C6015E">
              <w:rPr>
                <w:rFonts w:ascii="Times New Roman" w:hAnsi="Times New Roman"/>
                <w:b/>
                <w:i/>
                <w:sz w:val="24"/>
                <w:szCs w:val="24"/>
                <w:lang w:eastAsia="ru-RU"/>
              </w:rPr>
              <w:t>Наименование пункта</w:t>
            </w:r>
          </w:p>
        </w:tc>
        <w:tc>
          <w:tcPr>
            <w:tcW w:w="320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28B" w:rsidRPr="00C6015E" w:rsidRDefault="00DF028B" w:rsidP="00227ACF">
            <w:pPr>
              <w:spacing w:after="0"/>
              <w:jc w:val="both"/>
              <w:rPr>
                <w:rFonts w:ascii="Times New Roman" w:hAnsi="Times New Roman"/>
                <w:b/>
                <w:i/>
                <w:sz w:val="24"/>
                <w:szCs w:val="24"/>
                <w:lang w:eastAsia="ru-RU"/>
              </w:rPr>
            </w:pPr>
            <w:r w:rsidRPr="00C6015E">
              <w:rPr>
                <w:rFonts w:ascii="Times New Roman" w:hAnsi="Times New Roman"/>
                <w:b/>
                <w:i/>
                <w:sz w:val="24"/>
                <w:szCs w:val="24"/>
                <w:lang w:eastAsia="ru-RU"/>
              </w:rPr>
              <w:t>Текст пояснений</w:t>
            </w:r>
          </w:p>
        </w:tc>
      </w:tr>
      <w:tr w:rsidR="00DF028B" w:rsidRPr="0010104B"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Наименование Заказчика, контактная информация</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АО «Газпром газораспределение Обнинск»</w:t>
            </w:r>
          </w:p>
          <w:p w:rsidR="00DF028B"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249033, РФ, Калужская область, г. Обнинск, Пионерский проезд, д. 14</w:t>
            </w:r>
          </w:p>
          <w:p w:rsidR="00DF028B" w:rsidRPr="003664C8" w:rsidRDefault="00DF028B" w:rsidP="00227ACF">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Тел</w:t>
            </w:r>
            <w:r w:rsidRPr="00DF4020">
              <w:rPr>
                <w:rFonts w:ascii="Times New Roman" w:hAnsi="Times New Roman"/>
                <w:sz w:val="24"/>
                <w:szCs w:val="24"/>
                <w:lang w:val="en-US" w:eastAsia="ru-RU"/>
              </w:rPr>
              <w:t xml:space="preserve">.:8(484)396-32-32, </w:t>
            </w:r>
            <w:r>
              <w:rPr>
                <w:rFonts w:ascii="Times New Roman" w:hAnsi="Times New Roman"/>
                <w:sz w:val="24"/>
                <w:szCs w:val="24"/>
                <w:lang w:val="en-US" w:eastAsia="ru-RU"/>
              </w:rPr>
              <w:t>e-mail</w:t>
            </w:r>
            <w:r w:rsidRPr="00DF4020">
              <w:rPr>
                <w:rFonts w:ascii="Times New Roman" w:hAnsi="Times New Roman"/>
                <w:sz w:val="24"/>
                <w:szCs w:val="24"/>
                <w:lang w:val="en-US" w:eastAsia="ru-RU"/>
              </w:rPr>
              <w:t xml:space="preserve">: </w:t>
            </w:r>
            <w:r>
              <w:rPr>
                <w:rFonts w:ascii="Times New Roman" w:hAnsi="Times New Roman"/>
                <w:sz w:val="24"/>
                <w:szCs w:val="24"/>
                <w:lang w:val="en-US" w:eastAsia="ru-RU"/>
              </w:rPr>
              <w:t>info@obninskgorgaz.ru</w:t>
            </w:r>
          </w:p>
        </w:tc>
      </w:tr>
      <w:tr w:rsidR="00DF028B" w:rsidRPr="0010104B"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DF4020" w:rsidRDefault="00DF028B" w:rsidP="00227ACF">
            <w:pPr>
              <w:numPr>
                <w:ilvl w:val="0"/>
                <w:numId w:val="36"/>
              </w:numPr>
              <w:tabs>
                <w:tab w:val="clear" w:pos="843"/>
                <w:tab w:val="num" w:pos="1089"/>
              </w:tabs>
              <w:jc w:val="both"/>
              <w:rPr>
                <w:rFonts w:ascii="Times New Roman" w:hAnsi="Times New Roman"/>
                <w:sz w:val="24"/>
                <w:szCs w:val="24"/>
                <w:lang w:val="en-US"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Наименование Организатора, контактная информация</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АО «Газпром газораспределение Обнинск»</w:t>
            </w:r>
          </w:p>
          <w:p w:rsidR="00DF028B"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249033, РФ, Калужская область, г. Обнинск, Пионерский проезд, д. 14</w:t>
            </w:r>
          </w:p>
          <w:p w:rsidR="00DF028B"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Ответственный за проведение закупок – специалист по закупкам Калганова Анастасия Николаевна</w:t>
            </w:r>
          </w:p>
          <w:p w:rsidR="00DF028B" w:rsidRPr="009D76F7" w:rsidRDefault="00DF028B" w:rsidP="00227ACF">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Тел</w:t>
            </w:r>
            <w:r w:rsidRPr="009D76F7">
              <w:rPr>
                <w:rFonts w:ascii="Times New Roman" w:hAnsi="Times New Roman"/>
                <w:sz w:val="24"/>
                <w:szCs w:val="24"/>
                <w:lang w:val="en-US" w:eastAsia="ru-RU"/>
              </w:rPr>
              <w:t xml:space="preserve">.:8(484)396-24-92, </w:t>
            </w:r>
            <w:r>
              <w:rPr>
                <w:rFonts w:ascii="Times New Roman" w:hAnsi="Times New Roman"/>
                <w:sz w:val="24"/>
                <w:szCs w:val="24"/>
                <w:lang w:val="en-US" w:eastAsia="ru-RU"/>
              </w:rPr>
              <w:t>e-mail</w:t>
            </w:r>
            <w:r w:rsidRPr="00DF4020">
              <w:rPr>
                <w:rFonts w:ascii="Times New Roman" w:hAnsi="Times New Roman"/>
                <w:sz w:val="24"/>
                <w:szCs w:val="24"/>
                <w:lang w:val="en-US" w:eastAsia="ru-RU"/>
              </w:rPr>
              <w:t xml:space="preserve">: </w:t>
            </w:r>
            <w:r>
              <w:rPr>
                <w:rFonts w:ascii="Times New Roman" w:hAnsi="Times New Roman"/>
                <w:sz w:val="24"/>
                <w:szCs w:val="24"/>
                <w:lang w:val="en-US" w:eastAsia="ru-RU"/>
              </w:rPr>
              <w:t>kalganova@obninskgorgaz.ru</w:t>
            </w:r>
          </w:p>
        </w:tc>
      </w:tr>
      <w:tr w:rsidR="00DF028B" w:rsidRPr="00C6015E" w:rsidTr="00227ACF">
        <w:trPr>
          <w:trHeight w:val="370"/>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9D76F7" w:rsidRDefault="00DF028B" w:rsidP="00227ACF">
            <w:pPr>
              <w:numPr>
                <w:ilvl w:val="0"/>
                <w:numId w:val="36"/>
              </w:numPr>
              <w:tabs>
                <w:tab w:val="clear" w:pos="843"/>
                <w:tab w:val="num" w:pos="1089"/>
              </w:tabs>
              <w:jc w:val="both"/>
              <w:rPr>
                <w:rFonts w:ascii="Times New Roman" w:hAnsi="Times New Roman"/>
                <w:sz w:val="24"/>
                <w:szCs w:val="24"/>
                <w:lang w:val="en-US"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Предмет открытого запроса предложений</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3676C7"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Оказание услуг по проведению предрейсовых и послерейсовых медицинских осмотров водителей АО «Газпром газораспределение Обнинск»</w:t>
            </w:r>
          </w:p>
        </w:tc>
      </w:tr>
      <w:tr w:rsidR="00DF028B" w:rsidRPr="00C6015E" w:rsidTr="00227ACF">
        <w:trPr>
          <w:trHeight w:val="2106"/>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Количество поставляемого товара, объем выполняемых работ, оказываемых услуг или порядок определения количества поставляемого товара, объема выполняемых работ, оказываемых услуг</w:t>
            </w:r>
          </w:p>
        </w:tc>
        <w:tc>
          <w:tcPr>
            <w:tcW w:w="3207" w:type="pct"/>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Spec="center" w:tblpY="1"/>
              <w:tblOverlap w:val="never"/>
              <w:tblW w:w="6056" w:type="dxa"/>
              <w:tblLayout w:type="fixed"/>
              <w:tblLook w:val="04A0" w:firstRow="1" w:lastRow="0" w:firstColumn="1" w:lastColumn="0" w:noHBand="0" w:noVBand="1"/>
            </w:tblPr>
            <w:tblGrid>
              <w:gridCol w:w="699"/>
              <w:gridCol w:w="3827"/>
              <w:gridCol w:w="1530"/>
            </w:tblGrid>
            <w:tr w:rsidR="00BF5DEE" w:rsidRPr="00C6015E" w:rsidTr="00227ACF">
              <w:trPr>
                <w:cantSplit/>
                <w:trHeight w:val="207"/>
              </w:trPr>
              <w:tc>
                <w:tcPr>
                  <w:tcW w:w="699" w:type="dxa"/>
                  <w:tcBorders>
                    <w:top w:val="single" w:sz="4" w:space="0" w:color="auto"/>
                    <w:left w:val="single" w:sz="8" w:space="0" w:color="auto"/>
                    <w:bottom w:val="single" w:sz="8" w:space="0" w:color="auto"/>
                    <w:right w:val="single" w:sz="8" w:space="0" w:color="auto"/>
                  </w:tcBorders>
                  <w:vAlign w:val="center"/>
                  <w:hideMark/>
                </w:tcPr>
                <w:p w:rsidR="00BF5DEE" w:rsidRPr="00B05A96" w:rsidRDefault="00BF5DEE" w:rsidP="00BF5DEE">
                  <w:pPr>
                    <w:spacing w:after="0" w:line="240" w:lineRule="auto"/>
                    <w:jc w:val="both"/>
                    <w:rPr>
                      <w:rFonts w:ascii="Times New Roman" w:hAnsi="Times New Roman"/>
                      <w:b/>
                      <w:bCs/>
                      <w:lang w:eastAsia="ru-RU"/>
                    </w:rPr>
                  </w:pPr>
                  <w:r w:rsidRPr="00B05A96">
                    <w:rPr>
                      <w:rFonts w:ascii="Times New Roman" w:hAnsi="Times New Roman"/>
                      <w:b/>
                      <w:bCs/>
                      <w:lang w:eastAsia="ru-RU"/>
                    </w:rPr>
                    <w:t>№</w:t>
                  </w:r>
                </w:p>
                <w:p w:rsidR="00BF5DEE" w:rsidRPr="00B05A96" w:rsidRDefault="00BF5DEE" w:rsidP="00BF5DEE">
                  <w:pPr>
                    <w:spacing w:after="0" w:line="240" w:lineRule="auto"/>
                    <w:jc w:val="both"/>
                    <w:rPr>
                      <w:rFonts w:ascii="Times New Roman" w:hAnsi="Times New Roman"/>
                      <w:b/>
                      <w:bCs/>
                      <w:lang w:eastAsia="ru-RU"/>
                    </w:rPr>
                  </w:pPr>
                  <w:r w:rsidRPr="00B05A96">
                    <w:rPr>
                      <w:rFonts w:ascii="Times New Roman" w:hAnsi="Times New Roman"/>
                      <w:b/>
                      <w:bCs/>
                      <w:lang w:eastAsia="ru-RU"/>
                    </w:rPr>
                    <w:t>п/п</w:t>
                  </w:r>
                </w:p>
              </w:tc>
              <w:tc>
                <w:tcPr>
                  <w:tcW w:w="3827" w:type="dxa"/>
                  <w:tcBorders>
                    <w:top w:val="single" w:sz="4" w:space="0" w:color="auto"/>
                    <w:left w:val="nil"/>
                    <w:bottom w:val="single" w:sz="8" w:space="0" w:color="auto"/>
                    <w:right w:val="single" w:sz="8" w:space="0" w:color="auto"/>
                  </w:tcBorders>
                  <w:vAlign w:val="center"/>
                  <w:hideMark/>
                </w:tcPr>
                <w:p w:rsidR="00BF5DEE" w:rsidRPr="00B05A96" w:rsidRDefault="00BF5DEE" w:rsidP="00BF5DEE">
                  <w:pPr>
                    <w:spacing w:after="0" w:line="240" w:lineRule="auto"/>
                    <w:jc w:val="both"/>
                    <w:rPr>
                      <w:rFonts w:ascii="Times New Roman" w:hAnsi="Times New Roman"/>
                      <w:b/>
                      <w:bCs/>
                      <w:lang w:eastAsia="ru-RU"/>
                    </w:rPr>
                  </w:pPr>
                  <w:r w:rsidRPr="00B05A96">
                    <w:rPr>
                      <w:rFonts w:ascii="Times New Roman" w:hAnsi="Times New Roman"/>
                      <w:b/>
                      <w:bCs/>
                      <w:lang w:eastAsia="ru-RU"/>
                    </w:rPr>
                    <w:t>Наименование оказываемых услуг</w:t>
                  </w:r>
                </w:p>
              </w:tc>
              <w:tc>
                <w:tcPr>
                  <w:tcW w:w="1530" w:type="dxa"/>
                  <w:tcBorders>
                    <w:top w:val="single" w:sz="4" w:space="0" w:color="auto"/>
                    <w:left w:val="nil"/>
                    <w:bottom w:val="single" w:sz="8" w:space="0" w:color="auto"/>
                    <w:right w:val="single" w:sz="8" w:space="0" w:color="auto"/>
                  </w:tcBorders>
                  <w:vAlign w:val="center"/>
                  <w:hideMark/>
                </w:tcPr>
                <w:p w:rsidR="00BF5DEE" w:rsidRPr="00B05A96" w:rsidRDefault="00BF5DEE" w:rsidP="00BF5DEE">
                  <w:pPr>
                    <w:spacing w:after="0" w:line="240" w:lineRule="auto"/>
                    <w:jc w:val="both"/>
                    <w:rPr>
                      <w:rFonts w:ascii="Times New Roman" w:hAnsi="Times New Roman"/>
                      <w:b/>
                      <w:bCs/>
                      <w:lang w:eastAsia="ru-RU"/>
                    </w:rPr>
                  </w:pPr>
                  <w:r w:rsidRPr="00B05A96">
                    <w:rPr>
                      <w:rFonts w:ascii="Times New Roman" w:hAnsi="Times New Roman"/>
                      <w:b/>
                      <w:bCs/>
                      <w:lang w:eastAsia="ru-RU"/>
                    </w:rPr>
                    <w:t xml:space="preserve">Объем оказываемых услуг </w:t>
                  </w:r>
                </w:p>
              </w:tc>
            </w:tr>
            <w:tr w:rsidR="00BF5DEE" w:rsidRPr="00C6015E" w:rsidTr="00227ACF">
              <w:trPr>
                <w:cantSplit/>
                <w:trHeight w:val="281"/>
              </w:trPr>
              <w:tc>
                <w:tcPr>
                  <w:tcW w:w="699" w:type="dxa"/>
                  <w:tcBorders>
                    <w:top w:val="nil"/>
                    <w:left w:val="single" w:sz="8" w:space="0" w:color="auto"/>
                    <w:bottom w:val="single" w:sz="8" w:space="0" w:color="auto"/>
                    <w:right w:val="single" w:sz="8" w:space="0" w:color="auto"/>
                  </w:tcBorders>
                  <w:vAlign w:val="center"/>
                </w:tcPr>
                <w:p w:rsidR="00BF5DEE" w:rsidRPr="00C6015E" w:rsidRDefault="00BF5DEE" w:rsidP="00BF5DEE">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1</w:t>
                  </w:r>
                </w:p>
              </w:tc>
              <w:tc>
                <w:tcPr>
                  <w:tcW w:w="3827" w:type="dxa"/>
                  <w:tcBorders>
                    <w:top w:val="nil"/>
                    <w:left w:val="nil"/>
                    <w:bottom w:val="single" w:sz="8" w:space="0" w:color="auto"/>
                    <w:right w:val="single" w:sz="8" w:space="0" w:color="auto"/>
                  </w:tcBorders>
                  <w:vAlign w:val="center"/>
                  <w:hideMark/>
                </w:tcPr>
                <w:p w:rsidR="00BF5DEE" w:rsidRPr="00C6015E" w:rsidRDefault="00BF5DEE" w:rsidP="00BF5D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Оказание услуг по проведению предрейсовых и послерейсовых медицинских осмотров водителей</w:t>
                  </w:r>
                </w:p>
              </w:tc>
              <w:tc>
                <w:tcPr>
                  <w:tcW w:w="1530" w:type="dxa"/>
                  <w:tcBorders>
                    <w:top w:val="nil"/>
                    <w:left w:val="nil"/>
                    <w:bottom w:val="single" w:sz="8" w:space="0" w:color="auto"/>
                    <w:right w:val="single" w:sz="8" w:space="0" w:color="auto"/>
                  </w:tcBorders>
                  <w:vAlign w:val="center"/>
                </w:tcPr>
                <w:p w:rsidR="00BF5DEE" w:rsidRPr="00C6015E" w:rsidRDefault="00BF5DEE" w:rsidP="00BF5D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5450</w:t>
                  </w:r>
                </w:p>
              </w:tc>
            </w:tr>
          </w:tbl>
          <w:p w:rsidR="00DF028B" w:rsidRPr="00C6015E" w:rsidRDefault="00DF028B" w:rsidP="00227ACF">
            <w:pPr>
              <w:spacing w:after="0" w:line="240" w:lineRule="auto"/>
              <w:jc w:val="both"/>
              <w:rPr>
                <w:rFonts w:ascii="Times New Roman" w:hAnsi="Times New Roman"/>
                <w:sz w:val="24"/>
                <w:szCs w:val="24"/>
                <w:lang w:eastAsia="ru-RU"/>
              </w:rPr>
            </w:pPr>
          </w:p>
        </w:tc>
      </w:tr>
      <w:tr w:rsidR="00DF028B" w:rsidRPr="00C6015E" w:rsidTr="00227ACF">
        <w:trPr>
          <w:trHeight w:val="557"/>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Место, условия и сроки (периоды) поставки товара, выполнения работы, оказания услуги</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0D5ACB"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b/>
                <w:i/>
                <w:sz w:val="24"/>
                <w:szCs w:val="24"/>
                <w:lang w:eastAsia="ru-RU"/>
              </w:rPr>
              <w:t>Место оказания услуг</w:t>
            </w:r>
            <w:r w:rsidRPr="00C6015E">
              <w:rPr>
                <w:rFonts w:ascii="Times New Roman" w:hAnsi="Times New Roman"/>
                <w:sz w:val="24"/>
                <w:szCs w:val="24"/>
                <w:lang w:eastAsia="ru-RU"/>
              </w:rPr>
              <w:t xml:space="preserve"> – </w:t>
            </w:r>
            <w:r w:rsidR="00EE3268">
              <w:rPr>
                <w:rFonts w:ascii="Times New Roman" w:hAnsi="Times New Roman"/>
                <w:sz w:val="24"/>
                <w:szCs w:val="24"/>
                <w:lang w:eastAsia="ru-RU"/>
              </w:rPr>
              <w:t xml:space="preserve">Калужская область, г. Обнинск, </w:t>
            </w:r>
            <w:r w:rsidR="00EE3268" w:rsidRPr="00C873DF">
              <w:rPr>
                <w:rFonts w:ascii="Times New Roman" w:hAnsi="Times New Roman"/>
                <w:sz w:val="24"/>
                <w:szCs w:val="24"/>
                <w:lang w:eastAsia="ru-RU"/>
              </w:rPr>
              <w:t>на территории Исполнителя, расположенной на расстоянии</w:t>
            </w:r>
            <w:r w:rsidR="00EE3268">
              <w:rPr>
                <w:rFonts w:ascii="Times New Roman" w:hAnsi="Times New Roman"/>
                <w:b/>
                <w:sz w:val="24"/>
                <w:szCs w:val="24"/>
                <w:lang w:eastAsia="ru-RU"/>
              </w:rPr>
              <w:t xml:space="preserve"> не более 1 километра от административного здания Заказчика</w:t>
            </w:r>
            <w:r w:rsidR="003D5B1A">
              <w:rPr>
                <w:rFonts w:ascii="Times New Roman" w:hAnsi="Times New Roman"/>
                <w:b/>
                <w:sz w:val="24"/>
                <w:szCs w:val="24"/>
                <w:lang w:eastAsia="ru-RU"/>
              </w:rPr>
              <w:t>,</w:t>
            </w:r>
            <w:r w:rsidR="003D5B1A" w:rsidRPr="00C6015E">
              <w:rPr>
                <w:rFonts w:ascii="Times New Roman" w:hAnsi="Times New Roman"/>
                <w:sz w:val="24"/>
                <w:szCs w:val="24"/>
                <w:lang w:eastAsia="ru-RU"/>
              </w:rPr>
              <w:t xml:space="preserve"> расположенного по адресу: </w:t>
            </w:r>
            <w:r w:rsidR="003D5B1A">
              <w:rPr>
                <w:rFonts w:ascii="Times New Roman" w:hAnsi="Times New Roman"/>
                <w:sz w:val="24"/>
                <w:szCs w:val="24"/>
                <w:lang w:eastAsia="ru-RU"/>
              </w:rPr>
              <w:t>г. Обнинск, Пионерский проезд, д. 14.</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b/>
                <w:i/>
                <w:sz w:val="24"/>
                <w:szCs w:val="24"/>
                <w:lang w:eastAsia="ru-RU"/>
              </w:rPr>
              <w:t>Условия оказания услуг</w:t>
            </w:r>
            <w:r w:rsidRPr="00C6015E">
              <w:rPr>
                <w:rFonts w:ascii="Times New Roman" w:hAnsi="Times New Roman"/>
                <w:sz w:val="24"/>
                <w:szCs w:val="24"/>
                <w:lang w:eastAsia="ru-RU"/>
              </w:rPr>
              <w:t xml:space="preserve"> – Услуги должны быть оказаны в соответствии </w:t>
            </w:r>
            <w:r>
              <w:rPr>
                <w:rFonts w:ascii="Times New Roman" w:hAnsi="Times New Roman"/>
                <w:sz w:val="24"/>
                <w:szCs w:val="24"/>
                <w:lang w:eastAsia="ru-RU"/>
              </w:rPr>
              <w:t>с Разделом 4 настоящей Документации (Техническое задание) и Разделом 5 настоящей Документации (Проект договора)</w:t>
            </w:r>
            <w:r w:rsidRPr="00C6015E">
              <w:rPr>
                <w:rFonts w:ascii="Times New Roman" w:hAnsi="Times New Roman"/>
                <w:sz w:val="24"/>
                <w:szCs w:val="24"/>
                <w:lang w:eastAsia="ru-RU"/>
              </w:rPr>
              <w:t>.</w:t>
            </w:r>
          </w:p>
          <w:p w:rsidR="00DF028B" w:rsidRPr="00A73142" w:rsidRDefault="00DF028B" w:rsidP="002774C4">
            <w:pPr>
              <w:spacing w:after="0"/>
              <w:jc w:val="both"/>
              <w:rPr>
                <w:rFonts w:ascii="Times New Roman" w:hAnsi="Times New Roman"/>
                <w:sz w:val="24"/>
                <w:szCs w:val="24"/>
                <w:lang w:eastAsia="ru-RU"/>
              </w:rPr>
            </w:pPr>
            <w:r w:rsidRPr="00A73142">
              <w:rPr>
                <w:rFonts w:ascii="Times New Roman" w:hAnsi="Times New Roman"/>
                <w:b/>
                <w:i/>
                <w:sz w:val="24"/>
                <w:szCs w:val="24"/>
                <w:lang w:eastAsia="ru-RU"/>
              </w:rPr>
              <w:t xml:space="preserve">Сроки (периоды) оказания услуг </w:t>
            </w:r>
            <w:r w:rsidRPr="00A73142">
              <w:rPr>
                <w:rFonts w:ascii="Times New Roman" w:hAnsi="Times New Roman"/>
                <w:sz w:val="24"/>
                <w:szCs w:val="24"/>
                <w:lang w:eastAsia="ru-RU"/>
              </w:rPr>
              <w:t xml:space="preserve">– </w:t>
            </w:r>
            <w:r w:rsidR="009C1A37" w:rsidRPr="00A73142">
              <w:rPr>
                <w:rFonts w:ascii="Times New Roman" w:hAnsi="Times New Roman"/>
                <w:sz w:val="24"/>
                <w:szCs w:val="24"/>
                <w:lang w:eastAsia="ru-RU"/>
              </w:rPr>
              <w:t>в соот</w:t>
            </w:r>
            <w:r w:rsidR="006429B5" w:rsidRPr="00A73142">
              <w:rPr>
                <w:rFonts w:ascii="Times New Roman" w:hAnsi="Times New Roman"/>
                <w:sz w:val="24"/>
                <w:szCs w:val="24"/>
                <w:lang w:eastAsia="ru-RU"/>
              </w:rPr>
              <w:t xml:space="preserve">ветствии с Техническим заданием. </w:t>
            </w:r>
          </w:p>
        </w:tc>
      </w:tr>
      <w:tr w:rsidR="00DF028B" w:rsidRPr="00C6015E" w:rsidTr="00227ACF">
        <w:trPr>
          <w:trHeight w:val="210"/>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5F5920" w:rsidRDefault="00DF028B" w:rsidP="00227ACF">
            <w:pPr>
              <w:spacing w:after="0" w:line="240" w:lineRule="auto"/>
              <w:jc w:val="both"/>
              <w:rPr>
                <w:rFonts w:ascii="Times New Roman" w:hAnsi="Times New Roman"/>
                <w:lang w:eastAsia="ru-RU"/>
              </w:rPr>
            </w:pPr>
            <w:r w:rsidRPr="005F5920">
              <w:rPr>
                <w:rFonts w:ascii="Times New Roman" w:hAnsi="Times New Roman"/>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r w:rsidRPr="005F5920">
              <w:rPr>
                <w:rFonts w:ascii="Times New Roman" w:hAnsi="Times New Roman"/>
                <w:lang w:eastAsia="ru-RU"/>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u w:val="single"/>
                <w:lang w:eastAsia="ru-RU"/>
              </w:rPr>
            </w:pPr>
            <w:r w:rsidRPr="00C6015E">
              <w:rPr>
                <w:rFonts w:ascii="Times New Roman" w:hAnsi="Times New Roman"/>
                <w:sz w:val="24"/>
                <w:szCs w:val="24"/>
                <w:lang w:eastAsia="ru-RU"/>
              </w:rPr>
              <w:lastRenderedPageBreak/>
              <w:t>Качество, безопасность и характеристики оказываемых услуг должны соответствовать требованиям</w:t>
            </w:r>
            <w:r>
              <w:rPr>
                <w:rFonts w:ascii="Times New Roman" w:hAnsi="Times New Roman"/>
                <w:sz w:val="24"/>
                <w:szCs w:val="24"/>
                <w:lang w:eastAsia="ru-RU"/>
              </w:rPr>
              <w:t>, указанным в П</w:t>
            </w:r>
            <w:r w:rsidRPr="00C6015E">
              <w:rPr>
                <w:rFonts w:ascii="Times New Roman" w:hAnsi="Times New Roman"/>
                <w:sz w:val="24"/>
                <w:szCs w:val="24"/>
                <w:lang w:eastAsia="ru-RU"/>
              </w:rPr>
              <w:t>роект</w:t>
            </w:r>
            <w:r>
              <w:rPr>
                <w:rFonts w:ascii="Times New Roman" w:hAnsi="Times New Roman"/>
                <w:sz w:val="24"/>
                <w:szCs w:val="24"/>
                <w:lang w:eastAsia="ru-RU"/>
              </w:rPr>
              <w:t>е</w:t>
            </w:r>
            <w:r w:rsidRPr="00C6015E">
              <w:rPr>
                <w:rFonts w:ascii="Times New Roman" w:hAnsi="Times New Roman"/>
                <w:sz w:val="24"/>
                <w:szCs w:val="24"/>
                <w:lang w:eastAsia="ru-RU"/>
              </w:rPr>
              <w:t xml:space="preserve"> договора</w:t>
            </w:r>
            <w:r>
              <w:rPr>
                <w:rFonts w:ascii="Times New Roman" w:hAnsi="Times New Roman"/>
                <w:sz w:val="24"/>
                <w:szCs w:val="24"/>
                <w:lang w:eastAsia="ru-RU"/>
              </w:rPr>
              <w:t xml:space="preserve"> (Раздел 5 настоящей Документации)</w:t>
            </w:r>
            <w:r w:rsidRPr="00C6015E">
              <w:rPr>
                <w:rFonts w:ascii="Times New Roman" w:hAnsi="Times New Roman"/>
                <w:sz w:val="24"/>
                <w:szCs w:val="24"/>
                <w:lang w:eastAsia="ru-RU"/>
              </w:rPr>
              <w:t>.</w:t>
            </w:r>
          </w:p>
        </w:tc>
      </w:tr>
      <w:tr w:rsidR="00DF028B" w:rsidRPr="00C6015E" w:rsidTr="00227ACF">
        <w:trPr>
          <w:trHeight w:val="1307"/>
        </w:trPr>
        <w:tc>
          <w:tcPr>
            <w:tcW w:w="341" w:type="pct"/>
            <w:vMerge w:val="restart"/>
            <w:tcBorders>
              <w:top w:val="single" w:sz="4" w:space="0" w:color="auto"/>
              <w:left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Сведения о начальной (максимальной) цене Договора:</w:t>
            </w:r>
          </w:p>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Начальная (максимальная) цена Договора</w:t>
            </w:r>
            <w:r w:rsidRPr="00692DC1">
              <w:rPr>
                <w:rFonts w:ascii="Times New Roman" w:hAnsi="Times New Roman"/>
                <w:lang w:val="en-US" w:eastAsia="ru-RU"/>
              </w:rPr>
              <w:t>:</w:t>
            </w:r>
          </w:p>
        </w:tc>
        <w:tc>
          <w:tcPr>
            <w:tcW w:w="3207" w:type="pct"/>
            <w:tcBorders>
              <w:top w:val="single" w:sz="4" w:space="0" w:color="auto"/>
              <w:left w:val="single" w:sz="4" w:space="0" w:color="auto"/>
              <w:right w:val="single" w:sz="4" w:space="0" w:color="auto"/>
            </w:tcBorders>
            <w:shd w:val="clear" w:color="auto" w:fill="auto"/>
          </w:tcPr>
          <w:p w:rsidR="00DF028B" w:rsidRPr="00C6015E" w:rsidRDefault="00A47161"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381 500,00 (Триста восемьдесят одна тысяча пятьсот) руб. 00 коп. НДС не облагается в соответствии с пп.2 п.2 ст. 149 НК РФ.</w:t>
            </w:r>
          </w:p>
        </w:tc>
      </w:tr>
      <w:tr w:rsidR="00DF028B" w:rsidRPr="00C6015E" w:rsidTr="00227ACF">
        <w:trPr>
          <w:trHeight w:val="1681"/>
        </w:trPr>
        <w:tc>
          <w:tcPr>
            <w:tcW w:w="341" w:type="pct"/>
            <w:vMerge/>
            <w:tcBorders>
              <w:left w:val="single" w:sz="4" w:space="0" w:color="auto"/>
              <w:bottom w:val="single" w:sz="4" w:space="0" w:color="auto"/>
              <w:right w:val="single" w:sz="4" w:space="0" w:color="auto"/>
            </w:tcBorders>
            <w:shd w:val="clear" w:color="auto" w:fill="auto"/>
          </w:tcPr>
          <w:p w:rsidR="00DF028B" w:rsidRPr="00C6015E" w:rsidRDefault="00DF028B" w:rsidP="00227ACF">
            <w:pPr>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 Сведения о начальной (максимальной) цене единицы каждого товара, работы, услуги, являющихся предметом открытого запроса предложений:</w:t>
            </w:r>
          </w:p>
        </w:tc>
        <w:tc>
          <w:tcPr>
            <w:tcW w:w="3207" w:type="pct"/>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Spec="center" w:tblpY="1"/>
              <w:tblOverlap w:val="never"/>
              <w:tblW w:w="6369" w:type="dxa"/>
              <w:tblLayout w:type="fixed"/>
              <w:tblLook w:val="04A0" w:firstRow="1" w:lastRow="0" w:firstColumn="1" w:lastColumn="0" w:noHBand="0" w:noVBand="1"/>
            </w:tblPr>
            <w:tblGrid>
              <w:gridCol w:w="699"/>
              <w:gridCol w:w="3260"/>
              <w:gridCol w:w="2410"/>
            </w:tblGrid>
            <w:tr w:rsidR="00DF028B" w:rsidRPr="00C6015E" w:rsidTr="00227ACF">
              <w:trPr>
                <w:cantSplit/>
                <w:trHeight w:val="207"/>
              </w:trPr>
              <w:tc>
                <w:tcPr>
                  <w:tcW w:w="699" w:type="dxa"/>
                  <w:tcBorders>
                    <w:top w:val="single" w:sz="4" w:space="0" w:color="auto"/>
                    <w:left w:val="single" w:sz="8" w:space="0" w:color="auto"/>
                    <w:bottom w:val="single" w:sz="8" w:space="0" w:color="auto"/>
                    <w:right w:val="single" w:sz="8" w:space="0" w:color="auto"/>
                  </w:tcBorders>
                  <w:vAlign w:val="center"/>
                  <w:hideMark/>
                </w:tcPr>
                <w:p w:rsidR="00DF028B" w:rsidRPr="00B05A96" w:rsidRDefault="00DF028B" w:rsidP="00227ACF">
                  <w:pPr>
                    <w:spacing w:after="0" w:line="240" w:lineRule="auto"/>
                    <w:jc w:val="both"/>
                    <w:rPr>
                      <w:rFonts w:ascii="Times New Roman" w:hAnsi="Times New Roman"/>
                      <w:b/>
                      <w:bCs/>
                      <w:lang w:eastAsia="ru-RU"/>
                    </w:rPr>
                  </w:pPr>
                  <w:r w:rsidRPr="00B05A96">
                    <w:rPr>
                      <w:rFonts w:ascii="Times New Roman" w:hAnsi="Times New Roman"/>
                      <w:b/>
                      <w:bCs/>
                      <w:lang w:eastAsia="ru-RU"/>
                    </w:rPr>
                    <w:t>№</w:t>
                  </w:r>
                </w:p>
                <w:p w:rsidR="00DF028B" w:rsidRPr="00B05A96" w:rsidRDefault="00DF028B" w:rsidP="00227ACF">
                  <w:pPr>
                    <w:spacing w:after="0" w:line="240" w:lineRule="auto"/>
                    <w:jc w:val="both"/>
                    <w:rPr>
                      <w:rFonts w:ascii="Times New Roman" w:hAnsi="Times New Roman"/>
                      <w:b/>
                      <w:bCs/>
                      <w:lang w:eastAsia="ru-RU"/>
                    </w:rPr>
                  </w:pPr>
                  <w:r w:rsidRPr="00B05A96">
                    <w:rPr>
                      <w:rFonts w:ascii="Times New Roman" w:hAnsi="Times New Roman"/>
                      <w:b/>
                      <w:bCs/>
                      <w:lang w:eastAsia="ru-RU"/>
                    </w:rPr>
                    <w:t>п/п</w:t>
                  </w:r>
                </w:p>
              </w:tc>
              <w:tc>
                <w:tcPr>
                  <w:tcW w:w="3260" w:type="dxa"/>
                  <w:tcBorders>
                    <w:top w:val="single" w:sz="4" w:space="0" w:color="auto"/>
                    <w:left w:val="nil"/>
                    <w:bottom w:val="single" w:sz="8" w:space="0" w:color="auto"/>
                    <w:right w:val="single" w:sz="8" w:space="0" w:color="auto"/>
                  </w:tcBorders>
                  <w:vAlign w:val="center"/>
                  <w:hideMark/>
                </w:tcPr>
                <w:p w:rsidR="00DF028B" w:rsidRPr="00B05A96" w:rsidRDefault="00DF028B" w:rsidP="00227ACF">
                  <w:pPr>
                    <w:spacing w:after="0" w:line="240" w:lineRule="auto"/>
                    <w:jc w:val="both"/>
                    <w:rPr>
                      <w:rFonts w:ascii="Times New Roman" w:hAnsi="Times New Roman"/>
                      <w:b/>
                      <w:bCs/>
                      <w:lang w:eastAsia="ru-RU"/>
                    </w:rPr>
                  </w:pPr>
                  <w:r w:rsidRPr="00B05A96">
                    <w:rPr>
                      <w:rFonts w:ascii="Times New Roman" w:hAnsi="Times New Roman"/>
                      <w:b/>
                      <w:bCs/>
                      <w:lang w:eastAsia="ru-RU"/>
                    </w:rPr>
                    <w:t>Наименование оказываемых услуг</w:t>
                  </w:r>
                </w:p>
              </w:tc>
              <w:tc>
                <w:tcPr>
                  <w:tcW w:w="2410" w:type="dxa"/>
                  <w:tcBorders>
                    <w:top w:val="single" w:sz="4" w:space="0" w:color="auto"/>
                    <w:left w:val="nil"/>
                    <w:bottom w:val="single" w:sz="8" w:space="0" w:color="auto"/>
                    <w:right w:val="single" w:sz="8" w:space="0" w:color="auto"/>
                  </w:tcBorders>
                  <w:vAlign w:val="center"/>
                  <w:hideMark/>
                </w:tcPr>
                <w:p w:rsidR="00DF028B" w:rsidRPr="00B05A96" w:rsidRDefault="00DF028B" w:rsidP="00227ACF">
                  <w:pPr>
                    <w:spacing w:after="0" w:line="240" w:lineRule="auto"/>
                    <w:jc w:val="both"/>
                    <w:rPr>
                      <w:rFonts w:ascii="Times New Roman" w:hAnsi="Times New Roman"/>
                      <w:b/>
                      <w:bCs/>
                      <w:lang w:eastAsia="ru-RU"/>
                    </w:rPr>
                  </w:pPr>
                  <w:r w:rsidRPr="00957671">
                    <w:rPr>
                      <w:rFonts w:ascii="Times New Roman" w:hAnsi="Times New Roman"/>
                      <w:b/>
                      <w:bCs/>
                      <w:lang w:eastAsia="ru-RU"/>
                    </w:rPr>
                    <w:t>Начальная (максимальная) цена единицы товара, работы, услуги, (руб.</w:t>
                  </w:r>
                  <w:r>
                    <w:rPr>
                      <w:rFonts w:ascii="Times New Roman" w:hAnsi="Times New Roman"/>
                      <w:b/>
                      <w:bCs/>
                      <w:lang w:eastAsia="ru-RU"/>
                    </w:rPr>
                    <w:t>) без НДС</w:t>
                  </w:r>
                </w:p>
              </w:tc>
            </w:tr>
            <w:tr w:rsidR="00DF028B" w:rsidRPr="00C6015E" w:rsidTr="00227ACF">
              <w:trPr>
                <w:cantSplit/>
                <w:trHeight w:val="281"/>
              </w:trPr>
              <w:tc>
                <w:tcPr>
                  <w:tcW w:w="699" w:type="dxa"/>
                  <w:tcBorders>
                    <w:top w:val="nil"/>
                    <w:left w:val="single" w:sz="8" w:space="0" w:color="auto"/>
                    <w:bottom w:val="single" w:sz="8" w:space="0" w:color="auto"/>
                    <w:right w:val="single" w:sz="8" w:space="0" w:color="auto"/>
                  </w:tcBorders>
                  <w:vAlign w:val="center"/>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1</w:t>
                  </w:r>
                </w:p>
              </w:tc>
              <w:tc>
                <w:tcPr>
                  <w:tcW w:w="3260" w:type="dxa"/>
                  <w:tcBorders>
                    <w:top w:val="nil"/>
                    <w:left w:val="nil"/>
                    <w:bottom w:val="single" w:sz="8" w:space="0" w:color="auto"/>
                    <w:right w:val="single" w:sz="8" w:space="0" w:color="auto"/>
                  </w:tcBorders>
                  <w:vAlign w:val="center"/>
                  <w:hideMark/>
                </w:tcPr>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Оказание услуг по проведению предрейсовых и послерейсовых медицинских осмотров водителей</w:t>
                  </w:r>
                </w:p>
              </w:tc>
              <w:tc>
                <w:tcPr>
                  <w:tcW w:w="2410" w:type="dxa"/>
                  <w:tcBorders>
                    <w:top w:val="nil"/>
                    <w:left w:val="nil"/>
                    <w:bottom w:val="single" w:sz="8" w:space="0" w:color="auto"/>
                    <w:right w:val="single" w:sz="8" w:space="0" w:color="auto"/>
                  </w:tcBorders>
                  <w:vAlign w:val="center"/>
                </w:tcPr>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70,00</w:t>
                  </w:r>
                </w:p>
              </w:tc>
            </w:tr>
          </w:tbl>
          <w:p w:rsidR="00DF028B" w:rsidRPr="00C6015E" w:rsidRDefault="00DF028B" w:rsidP="00227ACF">
            <w:pPr>
              <w:spacing w:after="0" w:line="240" w:lineRule="auto"/>
              <w:jc w:val="both"/>
              <w:rPr>
                <w:rFonts w:ascii="Times New Roman" w:hAnsi="Times New Roman"/>
                <w:sz w:val="24"/>
                <w:szCs w:val="24"/>
                <w:lang w:eastAsia="ru-RU"/>
              </w:rPr>
            </w:pPr>
          </w:p>
        </w:tc>
      </w:tr>
      <w:tr w:rsidR="00DF028B" w:rsidRPr="00C6015E" w:rsidTr="00227ACF">
        <w:trPr>
          <w:trHeight w:val="1040"/>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Порядок формирования цены Договора </w:t>
            </w:r>
          </w:p>
          <w:p w:rsidR="00DF028B" w:rsidRPr="00692DC1" w:rsidRDefault="00DF028B" w:rsidP="00227ACF">
            <w:pPr>
              <w:spacing w:after="0" w:line="240" w:lineRule="auto"/>
              <w:jc w:val="both"/>
              <w:rPr>
                <w:rFonts w:ascii="Times New Roman" w:hAnsi="Times New Roman"/>
                <w:lang w:eastAsia="ru-RU"/>
              </w:rPr>
            </w:pP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i/>
                <w:sz w:val="24"/>
                <w:szCs w:val="24"/>
                <w:lang w:eastAsia="ru-RU"/>
              </w:rPr>
            </w:pPr>
            <w:r w:rsidRPr="00C6015E">
              <w:rPr>
                <w:rFonts w:ascii="Times New Roman" w:hAnsi="Times New Roman"/>
                <w:sz w:val="24"/>
                <w:szCs w:val="24"/>
                <w:lang w:eastAsia="ru-RU"/>
              </w:rPr>
              <w:t>Цена договора включает в себя все расходы, связанные с оказанием данного вида услуг, в том числе расходы на уплату налогов, сборов и других обязательных платежей.</w:t>
            </w:r>
            <w:r w:rsidRPr="00C6015E">
              <w:rPr>
                <w:rFonts w:ascii="Times New Roman" w:hAnsi="Times New Roman"/>
                <w:i/>
                <w:sz w:val="24"/>
                <w:szCs w:val="24"/>
                <w:lang w:eastAsia="ru-RU"/>
              </w:rPr>
              <w:t xml:space="preserve"> </w:t>
            </w:r>
          </w:p>
        </w:tc>
      </w:tr>
      <w:tr w:rsidR="00DF028B" w:rsidRPr="00C6015E" w:rsidTr="00227ACF">
        <w:trPr>
          <w:trHeight w:val="341"/>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Форма, сроки и порядок оплаты товара, работы, услуги</w:t>
            </w:r>
          </w:p>
          <w:p w:rsidR="00DF028B" w:rsidRPr="00692DC1" w:rsidRDefault="00DF028B" w:rsidP="00227ACF">
            <w:pPr>
              <w:spacing w:after="0" w:line="240" w:lineRule="auto"/>
              <w:jc w:val="both"/>
              <w:rPr>
                <w:rFonts w:ascii="Times New Roman" w:hAnsi="Times New Roman"/>
                <w:lang w:eastAsia="ru-RU"/>
              </w:rPr>
            </w:pP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Оплата услуг производится в рублях. Форма оплаты – безналичный расчет. Оплата по Договору производится путем перечисления денежных средств на расчетный счет Исполнителя, ежемесячно, за фактически оказанные услуги, после оказания услуг и предоставления Исполнителем счета, счета-фактуры и акта оказанных услуг, в течение 10 (десяти) календарных дней, начиная со дня, следующего за днем подписания акта оказанных услуг Заказчиком.</w:t>
            </w:r>
          </w:p>
          <w:p w:rsidR="00DF028B" w:rsidRPr="00294AC7"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Расчет ежемесячной оплаты за оказанные услуги производится путем умножения фактически оказанных услуг (количества ежедневных предрейсовых и послерейсовых медицинских осмотров в течение месяца) на цену одного ежедневного предрейсов</w:t>
            </w:r>
            <w:r>
              <w:rPr>
                <w:rFonts w:ascii="Times New Roman" w:hAnsi="Times New Roman"/>
                <w:sz w:val="24"/>
                <w:szCs w:val="24"/>
                <w:lang w:eastAsia="ru-RU"/>
              </w:rPr>
              <w:t>о</w:t>
            </w:r>
            <w:r w:rsidRPr="00C6015E">
              <w:rPr>
                <w:rFonts w:ascii="Times New Roman" w:hAnsi="Times New Roman"/>
                <w:sz w:val="24"/>
                <w:szCs w:val="24"/>
                <w:lang w:eastAsia="ru-RU"/>
              </w:rPr>
              <w:t>го или послерейсового осмотра водителя, указанную в Договоре.</w:t>
            </w:r>
          </w:p>
        </w:tc>
      </w:tr>
      <w:tr w:rsidR="00DF028B" w:rsidRPr="00C6015E" w:rsidTr="00227ACF">
        <w:trPr>
          <w:trHeight w:val="419"/>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r w:rsidRPr="00C6015E">
              <w:rPr>
                <w:rFonts w:ascii="Times New Roman" w:hAnsi="Times New Roman"/>
                <w:sz w:val="24"/>
                <w:szCs w:val="24"/>
                <w:lang w:eastAsia="ru-RU"/>
              </w:rPr>
              <w:t>9</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Требования к описанию Участниками запроса предложений поставляемого товара, который является </w:t>
            </w:r>
            <w:r w:rsidRPr="00692DC1">
              <w:rPr>
                <w:rFonts w:ascii="Times New Roman" w:hAnsi="Times New Roman"/>
                <w:lang w:eastAsia="ru-RU"/>
              </w:rPr>
              <w:lastRenderedPageBreak/>
              <w:t>предметом запроса предложений, его функциональных характеристик (потребительских свойств), его количественных и качественных характеристик, требование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lastRenderedPageBreak/>
              <w:t xml:space="preserve">Участники запроса предложений в составе заявки на участие в запросе предложений представляют описание оказываемых услуг, в соответствии с требованиями Заказчика, </w:t>
            </w:r>
            <w:r w:rsidRPr="00C6015E">
              <w:rPr>
                <w:rFonts w:ascii="Times New Roman" w:hAnsi="Times New Roman"/>
                <w:sz w:val="24"/>
                <w:szCs w:val="24"/>
                <w:lang w:eastAsia="ru-RU"/>
              </w:rPr>
              <w:lastRenderedPageBreak/>
              <w:t xml:space="preserve">установленными в Документации, в том числе в Информационной карте и проекте Договора. </w:t>
            </w:r>
          </w:p>
          <w:p w:rsidR="00DF028B" w:rsidRPr="00C6015E" w:rsidRDefault="00DF028B" w:rsidP="00227ACF">
            <w:pPr>
              <w:spacing w:after="0" w:line="240" w:lineRule="auto"/>
              <w:jc w:val="both"/>
              <w:rPr>
                <w:rFonts w:ascii="Times New Roman" w:hAnsi="Times New Roman"/>
                <w:sz w:val="24"/>
                <w:szCs w:val="24"/>
                <w:lang w:eastAsia="ru-RU"/>
              </w:rPr>
            </w:pPr>
          </w:p>
        </w:tc>
      </w:tr>
      <w:tr w:rsidR="00DF028B" w:rsidRPr="00C6015E" w:rsidTr="00227ACF">
        <w:trPr>
          <w:trHeight w:val="419"/>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Квалификационные требования к Участникам запроса предложений</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установлено</w:t>
            </w:r>
          </w:p>
        </w:tc>
      </w:tr>
      <w:tr w:rsidR="00DF028B" w:rsidRPr="00C6015E"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Требования к составу Заявки на участие в запросе предложений </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Заявка на участие в запросе предложений должна быть подготовлена по форме, представленной в </w:t>
            </w:r>
            <w:r w:rsidRPr="003B1B2B">
              <w:rPr>
                <w:rFonts w:ascii="Times New Roman" w:hAnsi="Times New Roman"/>
                <w:sz w:val="24"/>
                <w:szCs w:val="24"/>
                <w:lang w:eastAsia="ru-RU"/>
              </w:rPr>
              <w:t>Разделе 3</w:t>
            </w:r>
            <w:r w:rsidRPr="00C6015E">
              <w:rPr>
                <w:rFonts w:ascii="Times New Roman" w:hAnsi="Times New Roman"/>
                <w:sz w:val="24"/>
                <w:szCs w:val="24"/>
                <w:lang w:eastAsia="ru-RU"/>
              </w:rPr>
              <w:t xml:space="preserve"> «Образцы форм и документов для заполнения Участниками запроса предложений» настоящей Документации, с соблюдением требований, уста</w:t>
            </w:r>
            <w:r>
              <w:rPr>
                <w:rFonts w:ascii="Times New Roman" w:hAnsi="Times New Roman"/>
                <w:sz w:val="24"/>
                <w:szCs w:val="24"/>
                <w:lang w:eastAsia="ru-RU"/>
              </w:rPr>
              <w:t>новленных в Разделе 1</w:t>
            </w:r>
            <w:r w:rsidRPr="00C6015E">
              <w:rPr>
                <w:rFonts w:ascii="Times New Roman" w:hAnsi="Times New Roman"/>
                <w:sz w:val="24"/>
                <w:szCs w:val="24"/>
                <w:lang w:eastAsia="ru-RU"/>
              </w:rPr>
              <w:t xml:space="preserve"> «Общие условия проведения открытого запроса предложений» настоящей Документации, и содержать:</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Сведения и документы об Участнике запроса предложений, подавшем заявку:</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Pr>
                <w:rFonts w:ascii="Times New Roman" w:hAnsi="Times New Roman"/>
                <w:sz w:val="24"/>
                <w:szCs w:val="24"/>
                <w:lang w:eastAsia="ru-RU"/>
              </w:rPr>
              <w:t>а), номер контактного телефона;</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2) полученную </w:t>
            </w:r>
            <w:r w:rsidRPr="00C6015E">
              <w:rPr>
                <w:rFonts w:ascii="Times New Roman" w:hAnsi="Times New Roman"/>
                <w:b/>
                <w:sz w:val="24"/>
                <w:szCs w:val="24"/>
                <w:lang w:eastAsia="ru-RU"/>
              </w:rPr>
              <w:t xml:space="preserve">не ранее чем за 2 (два) месяца до дня размещения в единой информационной системе </w:t>
            </w:r>
            <w:r w:rsidRPr="00C6015E">
              <w:rPr>
                <w:rFonts w:ascii="Times New Roman" w:hAnsi="Times New Roman"/>
                <w:sz w:val="24"/>
                <w:szCs w:val="24"/>
                <w:lang w:eastAsia="ru-RU"/>
              </w:rPr>
              <w:t xml:space="preserve">извещения о проведении открытого запроса предложений выписку из единого государственного реестра юридических лиц </w:t>
            </w:r>
            <w:r w:rsidRPr="00C6015E">
              <w:rPr>
                <w:rFonts w:ascii="Times New Roman" w:hAnsi="Times New Roman"/>
                <w:b/>
                <w:sz w:val="24"/>
                <w:szCs w:val="24"/>
                <w:lang w:eastAsia="ru-RU"/>
              </w:rPr>
              <w:t>(оригинал) или нотариально заверенную копию</w:t>
            </w:r>
            <w:r w:rsidRPr="00C6015E">
              <w:rPr>
                <w:rFonts w:ascii="Times New Roman" w:hAnsi="Times New Roman"/>
                <w:sz w:val="24"/>
                <w:szCs w:val="24"/>
                <w:lang w:eastAsia="ru-RU"/>
              </w:rPr>
              <w:t xml:space="preserve"> такой </w:t>
            </w:r>
            <w:r>
              <w:rPr>
                <w:rFonts w:ascii="Times New Roman" w:hAnsi="Times New Roman"/>
                <w:sz w:val="24"/>
                <w:szCs w:val="24"/>
                <w:lang w:eastAsia="ru-RU"/>
              </w:rPr>
              <w:t xml:space="preserve">выписки (для юридических лиц); </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3) полученную </w:t>
            </w:r>
            <w:r w:rsidRPr="00C6015E">
              <w:rPr>
                <w:rFonts w:ascii="Times New Roman" w:hAnsi="Times New Roman"/>
                <w:b/>
                <w:sz w:val="24"/>
                <w:szCs w:val="24"/>
                <w:lang w:eastAsia="ru-RU"/>
              </w:rPr>
              <w:t>не ранее чем за 2 (два) месяца до дня размещения в единой информационной системе</w:t>
            </w:r>
            <w:r w:rsidRPr="00C6015E">
              <w:rPr>
                <w:rFonts w:ascii="Times New Roman" w:hAnsi="Times New Roman"/>
                <w:sz w:val="24"/>
                <w:szCs w:val="24"/>
                <w:lang w:eastAsia="ru-RU"/>
              </w:rPr>
              <w:t xml:space="preserve"> извещения о проведении открытого запроса предложений выписку из единого государственного реестра индивидуальных предпринимателей </w:t>
            </w:r>
            <w:r w:rsidRPr="00C6015E">
              <w:rPr>
                <w:rFonts w:ascii="Times New Roman" w:hAnsi="Times New Roman"/>
                <w:b/>
                <w:sz w:val="24"/>
                <w:szCs w:val="24"/>
                <w:lang w:eastAsia="ru-RU"/>
              </w:rPr>
              <w:t>(оригинал) или нотариально заверенную копию</w:t>
            </w:r>
            <w:r w:rsidRPr="00C6015E">
              <w:rPr>
                <w:rFonts w:ascii="Times New Roman" w:hAnsi="Times New Roman"/>
                <w:sz w:val="24"/>
                <w:szCs w:val="24"/>
                <w:lang w:eastAsia="ru-RU"/>
              </w:rPr>
              <w:t xml:space="preserve"> такой выписки (для ин</w:t>
            </w:r>
            <w:r>
              <w:rPr>
                <w:rFonts w:ascii="Times New Roman" w:hAnsi="Times New Roman"/>
                <w:sz w:val="24"/>
                <w:szCs w:val="24"/>
                <w:lang w:eastAsia="ru-RU"/>
              </w:rPr>
              <w:t>дивидуальных предпринимателей);</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4) копии документов, удостоверяющих личность (для и</w:t>
            </w:r>
            <w:r>
              <w:rPr>
                <w:rFonts w:ascii="Times New Roman" w:hAnsi="Times New Roman"/>
                <w:sz w:val="24"/>
                <w:szCs w:val="24"/>
                <w:lang w:eastAsia="ru-RU"/>
              </w:rPr>
              <w:t xml:space="preserve">ных физических лиц); надлежащим </w:t>
            </w:r>
            <w:r w:rsidRPr="00C6015E">
              <w:rPr>
                <w:rFonts w:ascii="Times New Roman" w:hAnsi="Times New Roman"/>
                <w:sz w:val="24"/>
                <w:szCs w:val="24"/>
                <w:lang w:eastAsia="ru-RU"/>
              </w:rPr>
              <w:t>образом</w:t>
            </w:r>
            <w:r>
              <w:rPr>
                <w:rFonts w:ascii="Times New Roman" w:hAnsi="Times New Roman"/>
                <w:sz w:val="24"/>
                <w:szCs w:val="24"/>
                <w:lang w:eastAsia="ru-RU"/>
              </w:rPr>
              <w:t>,</w:t>
            </w:r>
            <w:r w:rsidRPr="00C6015E">
              <w:rPr>
                <w:rFonts w:ascii="Times New Roman" w:hAnsi="Times New Roman"/>
                <w:sz w:val="24"/>
                <w:szCs w:val="24"/>
                <w:lang w:eastAsia="ru-RU"/>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w:t>
            </w:r>
            <w:r w:rsidRPr="00C6015E">
              <w:rPr>
                <w:rFonts w:ascii="Times New Roman" w:hAnsi="Times New Roman"/>
                <w:b/>
                <w:sz w:val="24"/>
                <w:szCs w:val="24"/>
                <w:lang w:eastAsia="ru-RU"/>
              </w:rPr>
              <w:t>не ранее чем за 2 (два) месяца до дня размещения в единой информационной системе</w:t>
            </w:r>
            <w:r w:rsidRPr="00C6015E">
              <w:rPr>
                <w:rFonts w:ascii="Times New Roman" w:hAnsi="Times New Roman"/>
                <w:sz w:val="24"/>
                <w:szCs w:val="24"/>
                <w:lang w:eastAsia="ru-RU"/>
              </w:rPr>
              <w:t xml:space="preserve"> извещения о проведении открытого запроса предложе</w:t>
            </w:r>
            <w:r>
              <w:rPr>
                <w:rFonts w:ascii="Times New Roman" w:hAnsi="Times New Roman"/>
                <w:sz w:val="24"/>
                <w:szCs w:val="24"/>
                <w:lang w:eastAsia="ru-RU"/>
              </w:rPr>
              <w:t>ний;</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lastRenderedPageBreak/>
              <w:t>5) документ, подтверждающий полномочия лица на осуществление действий от имен</w:t>
            </w:r>
            <w:r>
              <w:rPr>
                <w:rFonts w:ascii="Times New Roman" w:hAnsi="Times New Roman"/>
                <w:sz w:val="24"/>
                <w:szCs w:val="24"/>
                <w:lang w:eastAsia="ru-RU"/>
              </w:rPr>
              <w:t>и Участника запроса предложений</w:t>
            </w:r>
            <w:r w:rsidRPr="00C6015E">
              <w:rPr>
                <w:rFonts w:ascii="Times New Roman" w:hAnsi="Times New Roman"/>
                <w:sz w:val="24"/>
                <w:szCs w:val="24"/>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(далее - руководитель). </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b/>
                <w:sz w:val="24"/>
                <w:szCs w:val="24"/>
                <w:lang w:eastAsia="ru-RU"/>
              </w:rPr>
              <w:t>В случае, если</w:t>
            </w:r>
            <w:r w:rsidRPr="00C6015E">
              <w:rPr>
                <w:rFonts w:ascii="Times New Roman" w:hAnsi="Times New Roman"/>
                <w:sz w:val="24"/>
                <w:szCs w:val="24"/>
                <w:lang w:eastAsia="ru-RU"/>
              </w:rPr>
              <w:t xml:space="preserve"> от имени Участника запроса </w:t>
            </w:r>
            <w:proofErr w:type="gramStart"/>
            <w:r w:rsidRPr="00C6015E">
              <w:rPr>
                <w:rFonts w:ascii="Times New Roman" w:hAnsi="Times New Roman"/>
                <w:sz w:val="24"/>
                <w:szCs w:val="24"/>
                <w:lang w:eastAsia="ru-RU"/>
              </w:rPr>
              <w:t>предложений  действует</w:t>
            </w:r>
            <w:proofErr w:type="gramEnd"/>
            <w:r w:rsidRPr="00C6015E">
              <w:rPr>
                <w:rFonts w:ascii="Times New Roman" w:hAnsi="Times New Roman"/>
                <w:sz w:val="24"/>
                <w:szCs w:val="24"/>
                <w:lang w:eastAsia="ru-RU"/>
              </w:rPr>
              <w:t xml:space="preserve"> иное лицо, Заявка на участие в запросе предложений </w:t>
            </w:r>
            <w:r w:rsidRPr="00C6015E">
              <w:rPr>
                <w:rFonts w:ascii="Times New Roman" w:hAnsi="Times New Roman"/>
                <w:b/>
                <w:sz w:val="24"/>
                <w:szCs w:val="24"/>
                <w:lang w:eastAsia="ru-RU"/>
              </w:rPr>
              <w:t>должна</w:t>
            </w:r>
            <w:r w:rsidRPr="00C6015E">
              <w:rPr>
                <w:rFonts w:ascii="Times New Roman" w:hAnsi="Times New Roman"/>
                <w:sz w:val="24"/>
                <w:szCs w:val="24"/>
                <w:lang w:eastAsia="ru-RU"/>
              </w:rPr>
              <w:t xml:space="preserve"> </w:t>
            </w:r>
            <w:r w:rsidRPr="00C6015E">
              <w:rPr>
                <w:rFonts w:ascii="Times New Roman" w:hAnsi="Times New Roman"/>
                <w:b/>
                <w:sz w:val="24"/>
                <w:szCs w:val="24"/>
                <w:lang w:eastAsia="ru-RU"/>
              </w:rPr>
              <w:t>содержать также</w:t>
            </w:r>
            <w:r w:rsidRPr="00C6015E">
              <w:rPr>
                <w:rFonts w:ascii="Times New Roman" w:hAnsi="Times New Roman"/>
                <w:sz w:val="24"/>
                <w:szCs w:val="24"/>
                <w:lang w:eastAsia="ru-RU"/>
              </w:rPr>
              <w:t xml:space="preserve">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b/>
                <w:sz w:val="24"/>
                <w:szCs w:val="24"/>
                <w:lang w:eastAsia="ru-RU"/>
              </w:rPr>
              <w:t>В случае, если</w:t>
            </w:r>
            <w:r w:rsidRPr="00C6015E">
              <w:rPr>
                <w:rFonts w:ascii="Times New Roman" w:hAnsi="Times New Roman"/>
                <w:sz w:val="24"/>
                <w:szCs w:val="24"/>
                <w:lang w:eastAsia="ru-RU"/>
              </w:rPr>
              <w:t xml:space="preserve"> указанная доверенность подписана лицом, уполномоченным руководителем Участника запроса предложений, Заявка на участие в запросе предложений </w:t>
            </w:r>
            <w:r w:rsidRPr="00C6015E">
              <w:rPr>
                <w:rFonts w:ascii="Times New Roman" w:hAnsi="Times New Roman"/>
                <w:b/>
                <w:sz w:val="24"/>
                <w:szCs w:val="24"/>
                <w:lang w:eastAsia="ru-RU"/>
              </w:rPr>
              <w:t>должна содержать также</w:t>
            </w:r>
            <w:r w:rsidRPr="00C6015E">
              <w:rPr>
                <w:rFonts w:ascii="Times New Roman" w:hAnsi="Times New Roman"/>
                <w:sz w:val="24"/>
                <w:szCs w:val="24"/>
                <w:lang w:eastAsia="ru-RU"/>
              </w:rPr>
              <w:t xml:space="preserve"> документ, подтвер</w:t>
            </w:r>
            <w:r>
              <w:rPr>
                <w:rFonts w:ascii="Times New Roman" w:hAnsi="Times New Roman"/>
                <w:sz w:val="24"/>
                <w:szCs w:val="24"/>
                <w:lang w:eastAsia="ru-RU"/>
              </w:rPr>
              <w:t>ждающий полномочия такого лица;</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6) копии устава, учредительных документов Участника запроса пре</w:t>
            </w:r>
            <w:r>
              <w:rPr>
                <w:rFonts w:ascii="Times New Roman" w:hAnsi="Times New Roman"/>
                <w:sz w:val="24"/>
                <w:szCs w:val="24"/>
                <w:lang w:eastAsia="ru-RU"/>
              </w:rPr>
              <w:t>дложений (для юридических лиц);</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запроса предложений, или внесение денежных средств в качестве обеспечения заявки на участие в запросе предложений, обеспечения исполнения дог</w:t>
            </w:r>
            <w:r>
              <w:rPr>
                <w:rFonts w:ascii="Times New Roman" w:hAnsi="Times New Roman"/>
                <w:sz w:val="24"/>
                <w:szCs w:val="24"/>
                <w:lang w:eastAsia="ru-RU"/>
              </w:rPr>
              <w:t>овора являются крупной сделкой;</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составленное по форме, содержащейся в </w:t>
            </w:r>
            <w:r w:rsidRPr="003B1B2B">
              <w:rPr>
                <w:rFonts w:ascii="Times New Roman" w:hAnsi="Times New Roman"/>
                <w:sz w:val="24"/>
                <w:szCs w:val="24"/>
                <w:lang w:eastAsia="ru-RU"/>
              </w:rPr>
              <w:t>Разделе 3</w:t>
            </w:r>
            <w:r w:rsidRPr="00C6015E">
              <w:rPr>
                <w:rFonts w:ascii="Times New Roman" w:hAnsi="Times New Roman"/>
                <w:sz w:val="24"/>
                <w:szCs w:val="24"/>
                <w:lang w:eastAsia="ru-RU"/>
              </w:rPr>
              <w:t xml:space="preserve"> «Образцы форм и документов для заполнения Участниками запроса предл</w:t>
            </w:r>
            <w:r>
              <w:rPr>
                <w:rFonts w:ascii="Times New Roman" w:hAnsi="Times New Roman"/>
                <w:sz w:val="24"/>
                <w:szCs w:val="24"/>
                <w:lang w:eastAsia="ru-RU"/>
              </w:rPr>
              <w:t>ожений» настоящей Документации;</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9) </w:t>
            </w:r>
            <w:r w:rsidRPr="00C6015E">
              <w:rPr>
                <w:rFonts w:ascii="Times New Roman" w:hAnsi="Times New Roman"/>
                <w:bCs/>
                <w:sz w:val="24"/>
                <w:szCs w:val="24"/>
                <w:lang w:eastAsia="ru-RU"/>
              </w:rPr>
              <w:t xml:space="preserve">документы или копии документов (в том числе составленные по форме, содержащейся в </w:t>
            </w:r>
            <w:r w:rsidRPr="003B1B2B">
              <w:rPr>
                <w:rFonts w:ascii="Times New Roman" w:hAnsi="Times New Roman"/>
                <w:bCs/>
                <w:sz w:val="24"/>
                <w:szCs w:val="24"/>
                <w:lang w:eastAsia="ru-RU"/>
              </w:rPr>
              <w:t>Разделе 3</w:t>
            </w:r>
            <w:r w:rsidRPr="00C6015E">
              <w:rPr>
                <w:rFonts w:ascii="Times New Roman" w:hAnsi="Times New Roman"/>
                <w:bCs/>
                <w:sz w:val="24"/>
                <w:szCs w:val="24"/>
                <w:lang w:eastAsia="ru-RU"/>
              </w:rPr>
              <w:t xml:space="preserve"> «Образцы форм и документов для заполнения Участниками запроса предложений» настоящей Документации), подтверждающих соответствие Участника запроса предложений установленным требованиям и условиям допуска к участию в запросе предложений в</w:t>
            </w:r>
            <w:r>
              <w:rPr>
                <w:rFonts w:ascii="Times New Roman" w:hAnsi="Times New Roman"/>
                <w:bCs/>
                <w:sz w:val="24"/>
                <w:szCs w:val="24"/>
                <w:lang w:eastAsia="ru-RU"/>
              </w:rPr>
              <w:t xml:space="preserve"> соответствии с п.1.6. Раздела 1</w:t>
            </w:r>
            <w:r w:rsidRPr="00C6015E">
              <w:rPr>
                <w:rFonts w:ascii="Times New Roman" w:hAnsi="Times New Roman"/>
                <w:bCs/>
                <w:sz w:val="24"/>
                <w:szCs w:val="24"/>
                <w:lang w:eastAsia="ru-RU"/>
              </w:rPr>
              <w:t xml:space="preserve"> «Общие условия проведения открытого запроса предложений» настоящей Документации, за исключением документов или копий документов подтверждающих соответствие Участника запроса предложений требованию, установленному в пп.1 п.1.</w:t>
            </w:r>
            <w:r>
              <w:rPr>
                <w:rFonts w:ascii="Times New Roman" w:hAnsi="Times New Roman"/>
                <w:bCs/>
                <w:sz w:val="24"/>
                <w:szCs w:val="24"/>
                <w:lang w:eastAsia="ru-RU"/>
              </w:rPr>
              <w:t>6.1., п.1.6.3., п.1.6. Раздела 1</w:t>
            </w:r>
            <w:r w:rsidRPr="00C6015E">
              <w:rPr>
                <w:rFonts w:ascii="Times New Roman" w:hAnsi="Times New Roman"/>
                <w:bCs/>
                <w:sz w:val="24"/>
                <w:szCs w:val="24"/>
                <w:lang w:eastAsia="ru-RU"/>
              </w:rPr>
              <w:t xml:space="preserve"> «Общие условия проведения открытого запроса </w:t>
            </w:r>
            <w:r w:rsidRPr="00C6015E">
              <w:rPr>
                <w:rFonts w:ascii="Times New Roman" w:hAnsi="Times New Roman"/>
                <w:bCs/>
                <w:sz w:val="24"/>
                <w:szCs w:val="24"/>
                <w:lang w:eastAsia="ru-RU"/>
              </w:rPr>
              <w:lastRenderedPageBreak/>
              <w:t xml:space="preserve">предложений» Документации, </w:t>
            </w:r>
            <w:r w:rsidRPr="00C6015E">
              <w:rPr>
                <w:rFonts w:ascii="Times New Roman" w:hAnsi="Times New Roman"/>
                <w:sz w:val="24"/>
                <w:szCs w:val="24"/>
                <w:lang w:eastAsia="ru-RU"/>
              </w:rPr>
              <w:t>если иное не предусмотрено в настоящем разделе Документации;</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9.1) копии документов подтверждающих соответствие Участников запроса предложений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r>
              <w:rPr>
                <w:rFonts w:ascii="Times New Roman" w:hAnsi="Times New Roman"/>
                <w:sz w:val="24"/>
                <w:szCs w:val="24"/>
                <w:lang w:eastAsia="ru-RU"/>
              </w:rPr>
              <w:t xml:space="preserve"> (пп.1 п.1.6.1. п.1.6. Раздела 1</w:t>
            </w:r>
            <w:r w:rsidRPr="00C6015E">
              <w:rPr>
                <w:rFonts w:ascii="Times New Roman" w:hAnsi="Times New Roman"/>
                <w:sz w:val="24"/>
                <w:szCs w:val="24"/>
                <w:lang w:eastAsia="ru-RU"/>
              </w:rPr>
              <w:t xml:space="preserve"> «Общие условия проведения открытого запроса предложений» Документации):</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копию действующей лицензии на осуществление медицинской деятельности, с указанием в ней вида работ (услуг) по: «медицинским осмотрам (предрейсовым, послерейсовым)».</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Требование установлено:</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пунктом 46 части 1 статьи 12 Федерального закона от 04.05</w:t>
            </w:r>
            <w:r>
              <w:rPr>
                <w:rFonts w:ascii="Times New Roman" w:hAnsi="Times New Roman"/>
                <w:sz w:val="24"/>
                <w:szCs w:val="24"/>
                <w:lang w:eastAsia="ru-RU"/>
              </w:rPr>
              <w:t xml:space="preserve">.2011 №99-ФЗ </w:t>
            </w:r>
            <w:r w:rsidRPr="00C6015E">
              <w:rPr>
                <w:rFonts w:ascii="Times New Roman" w:hAnsi="Times New Roman"/>
                <w:sz w:val="24"/>
                <w:szCs w:val="24"/>
                <w:lang w:eastAsia="ru-RU"/>
              </w:rPr>
              <w:t>«О лицензировании отдельных видов деятельности»;</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Постановлением Правительства РФ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w:t>
            </w:r>
            <w:r>
              <w:rPr>
                <w:rFonts w:ascii="Times New Roman" w:hAnsi="Times New Roman"/>
                <w:sz w:val="24"/>
                <w:szCs w:val="24"/>
                <w:lang w:eastAsia="ru-RU"/>
              </w:rPr>
              <w:t>вационного центра "Сколково")».</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10) документы, в которых содержатся сведения о цепочке собственников Участника запроса предложений, включая бенефициаров, в том числе конечных, составленные по форме, содержащейся в </w:t>
            </w:r>
            <w:r w:rsidRPr="003B1B2B">
              <w:rPr>
                <w:rFonts w:ascii="Times New Roman" w:hAnsi="Times New Roman"/>
                <w:sz w:val="24"/>
                <w:szCs w:val="24"/>
                <w:lang w:eastAsia="ru-RU"/>
              </w:rPr>
              <w:t>Разделе 3</w:t>
            </w:r>
            <w:r w:rsidRPr="00C6015E">
              <w:rPr>
                <w:rFonts w:ascii="Times New Roman" w:hAnsi="Times New Roman"/>
                <w:sz w:val="24"/>
                <w:szCs w:val="24"/>
                <w:lang w:eastAsia="ru-RU"/>
              </w:rPr>
              <w:t xml:space="preserve"> «Образцы форм и документов для заполнения Участниками запроса предложений» настоящей Документации;</w:t>
            </w:r>
          </w:p>
          <w:p w:rsidR="00DF028B" w:rsidRPr="00C6015E" w:rsidRDefault="00DF028B" w:rsidP="00227ACF">
            <w:pPr>
              <w:spacing w:after="0" w:line="240" w:lineRule="auto"/>
              <w:jc w:val="both"/>
              <w:rPr>
                <w:rFonts w:ascii="Times New Roman" w:hAnsi="Times New Roman"/>
                <w:sz w:val="24"/>
                <w:szCs w:val="24"/>
                <w:lang w:eastAsia="ru-RU"/>
              </w:rPr>
            </w:pPr>
          </w:p>
          <w:p w:rsidR="00DF028B"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11) письменное согласие физических лиц, сведения о которых содержаться в заявке Участника запроса предложений, на обработку персональных данных, составленное по форме, содержащейся в </w:t>
            </w:r>
            <w:r w:rsidRPr="003B1B2B">
              <w:rPr>
                <w:rFonts w:ascii="Times New Roman" w:hAnsi="Times New Roman"/>
                <w:sz w:val="24"/>
                <w:szCs w:val="24"/>
                <w:lang w:eastAsia="ru-RU"/>
              </w:rPr>
              <w:t>Разделе 3</w:t>
            </w:r>
            <w:r w:rsidRPr="00C6015E">
              <w:rPr>
                <w:rFonts w:ascii="Times New Roman" w:hAnsi="Times New Roman"/>
                <w:sz w:val="24"/>
                <w:szCs w:val="24"/>
                <w:lang w:eastAsia="ru-RU"/>
              </w:rPr>
              <w:t xml:space="preserve"> «Образцы форм и документов для заполнения Участниками запроса предл</w:t>
            </w:r>
            <w:r>
              <w:rPr>
                <w:rFonts w:ascii="Times New Roman" w:hAnsi="Times New Roman"/>
                <w:sz w:val="24"/>
                <w:szCs w:val="24"/>
                <w:lang w:eastAsia="ru-RU"/>
              </w:rPr>
              <w:t>ожений» настоящей Документации;</w:t>
            </w:r>
          </w:p>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12) документы, подтверждающие </w:t>
            </w:r>
          </w:p>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Pr="00C6015E">
              <w:rPr>
                <w:rFonts w:ascii="Times New Roman" w:hAnsi="Times New Roman"/>
                <w:sz w:val="24"/>
                <w:szCs w:val="24"/>
                <w:lang w:eastAsia="ru-RU"/>
              </w:rPr>
              <w:t>) иные документы, предусмотренные Документацией о запросе предложений.</w:t>
            </w:r>
          </w:p>
          <w:p w:rsidR="00DF028B" w:rsidRPr="00C6015E" w:rsidRDefault="00DF028B" w:rsidP="00227ACF">
            <w:pPr>
              <w:spacing w:after="0" w:line="240" w:lineRule="auto"/>
              <w:jc w:val="both"/>
              <w:rPr>
                <w:rFonts w:ascii="Times New Roman" w:hAnsi="Times New Roman"/>
                <w:sz w:val="24"/>
                <w:szCs w:val="24"/>
                <w:lang w:eastAsia="ru-RU"/>
              </w:rPr>
            </w:pP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Заявка на участие в запросе предложений может содержать любые другие документы по усмотрению У</w:t>
            </w:r>
            <w:r>
              <w:rPr>
                <w:rFonts w:ascii="Times New Roman" w:hAnsi="Times New Roman"/>
                <w:sz w:val="24"/>
                <w:szCs w:val="24"/>
                <w:lang w:eastAsia="ru-RU"/>
              </w:rPr>
              <w:t xml:space="preserve">частника запроса </w:t>
            </w:r>
            <w:proofErr w:type="gramStart"/>
            <w:r>
              <w:rPr>
                <w:rFonts w:ascii="Times New Roman" w:hAnsi="Times New Roman"/>
                <w:sz w:val="24"/>
                <w:szCs w:val="24"/>
                <w:lang w:eastAsia="ru-RU"/>
              </w:rPr>
              <w:t xml:space="preserve">предложений.  </w:t>
            </w:r>
            <w:proofErr w:type="gramEnd"/>
          </w:p>
        </w:tc>
      </w:tr>
      <w:tr w:rsidR="00DF028B" w:rsidRPr="00C6015E"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Порядок подачи заявок на участие в запросе предложений </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Общий порядок подачи заявок на участие в запросе предложений определен в подразделе 4 «Подача Заявок на участие в открыто</w:t>
            </w:r>
            <w:r>
              <w:rPr>
                <w:rFonts w:ascii="Times New Roman" w:hAnsi="Times New Roman"/>
                <w:sz w:val="24"/>
                <w:szCs w:val="24"/>
                <w:lang w:eastAsia="ru-RU"/>
              </w:rPr>
              <w:t>м запросе предложений» Раздела 1</w:t>
            </w:r>
            <w:r w:rsidRPr="00C6015E">
              <w:rPr>
                <w:rFonts w:ascii="Times New Roman" w:hAnsi="Times New Roman"/>
                <w:sz w:val="24"/>
                <w:szCs w:val="24"/>
                <w:lang w:eastAsia="ru-RU"/>
              </w:rPr>
              <w:t xml:space="preserve"> «Общие условия проведения открытого запроса предл</w:t>
            </w:r>
            <w:r>
              <w:rPr>
                <w:rFonts w:ascii="Times New Roman" w:hAnsi="Times New Roman"/>
                <w:sz w:val="24"/>
                <w:szCs w:val="24"/>
                <w:lang w:eastAsia="ru-RU"/>
              </w:rPr>
              <w:t>ожений» настоящей Документации.</w:t>
            </w:r>
          </w:p>
        </w:tc>
      </w:tr>
      <w:tr w:rsidR="00DF028B" w:rsidRPr="00C6015E"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Место подачи Заявок на участие в запросе предложений, изменений (дополнений) в Заявки на участие в запросе </w:t>
            </w:r>
            <w:r w:rsidRPr="00692DC1">
              <w:rPr>
                <w:rFonts w:ascii="Times New Roman" w:hAnsi="Times New Roman"/>
                <w:lang w:eastAsia="ru-RU"/>
              </w:rPr>
              <w:lastRenderedPageBreak/>
              <w:t xml:space="preserve">предложений и уведомлений об отзыве Заявок (адрес) </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249033, Калужская область, г. Обнинск, Пионерский проезд, д. 14, кабинет 306.</w:t>
            </w:r>
          </w:p>
          <w:p w:rsidR="00DF028B" w:rsidRPr="00C6015E" w:rsidRDefault="00DF028B" w:rsidP="00227ACF">
            <w:pPr>
              <w:spacing w:after="0" w:line="240" w:lineRule="auto"/>
              <w:jc w:val="both"/>
              <w:rPr>
                <w:rFonts w:ascii="Times New Roman" w:hAnsi="Times New Roman"/>
                <w:sz w:val="24"/>
                <w:szCs w:val="24"/>
                <w:lang w:eastAsia="ru-RU"/>
              </w:rPr>
            </w:pPr>
          </w:p>
        </w:tc>
      </w:tr>
      <w:tr w:rsidR="00DF028B" w:rsidRPr="0010104B" w:rsidTr="00227ACF">
        <w:trPr>
          <w:trHeight w:val="1421"/>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Форма, порядок, дата начала и дата окончания срока предоставления Участникам запроса предложений разъяснений положений документации о запросе предложений </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Участник запроса предложений может направить письменный запрос Организатору, касающийся разъяснения документации о запросе предложений.</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Запрос о разъяснении положений документации направляется Участником запроса предложений по адресу:</w:t>
            </w:r>
          </w:p>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249033, Калужская область, г. Обнинск, Пионерский проезд, д. 14.</w:t>
            </w:r>
          </w:p>
          <w:p w:rsidR="00DF028B" w:rsidRPr="00BF0E94" w:rsidRDefault="00DF028B" w:rsidP="00227ACF">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e-mail</w:t>
            </w:r>
            <w:r w:rsidRPr="00BF0E94">
              <w:rPr>
                <w:rFonts w:ascii="Times New Roman" w:hAnsi="Times New Roman"/>
                <w:sz w:val="24"/>
                <w:szCs w:val="24"/>
                <w:lang w:val="en-US" w:eastAsia="ru-RU"/>
              </w:rPr>
              <w:t xml:space="preserve">: </w:t>
            </w:r>
            <w:r>
              <w:rPr>
                <w:rFonts w:ascii="Times New Roman" w:hAnsi="Times New Roman"/>
                <w:sz w:val="24"/>
                <w:szCs w:val="24"/>
                <w:lang w:val="en-US" w:eastAsia="ru-RU"/>
              </w:rPr>
              <w:t>kalganova@obninskgorgaz.ru</w:t>
            </w:r>
          </w:p>
        </w:tc>
      </w:tr>
      <w:tr w:rsidR="00DF028B" w:rsidRPr="00C6015E" w:rsidTr="00227ACF">
        <w:trPr>
          <w:trHeight w:val="1421"/>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BF0E94" w:rsidRDefault="00DF028B" w:rsidP="00227ACF">
            <w:pPr>
              <w:numPr>
                <w:ilvl w:val="0"/>
                <w:numId w:val="36"/>
              </w:numPr>
              <w:tabs>
                <w:tab w:val="clear" w:pos="843"/>
                <w:tab w:val="num" w:pos="1089"/>
              </w:tabs>
              <w:jc w:val="both"/>
              <w:rPr>
                <w:rFonts w:ascii="Times New Roman" w:hAnsi="Times New Roman"/>
                <w:sz w:val="24"/>
                <w:szCs w:val="24"/>
                <w:lang w:val="en-US"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Дата, время начала и дата, время окончания срока подачи Заявок участие в запросе предложений </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Дата и вр</w:t>
            </w:r>
            <w:r w:rsidR="00612B39">
              <w:rPr>
                <w:rFonts w:ascii="Times New Roman" w:hAnsi="Times New Roman"/>
                <w:sz w:val="24"/>
                <w:szCs w:val="24"/>
                <w:lang w:eastAsia="ru-RU"/>
              </w:rPr>
              <w:t>емя начала срока подачи заявок:</w:t>
            </w:r>
          </w:p>
          <w:p w:rsidR="00612B39" w:rsidRPr="00612B39" w:rsidRDefault="00612B39" w:rsidP="00227ACF">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«28» мая 2018 года </w:t>
            </w:r>
            <w:r>
              <w:rPr>
                <w:rFonts w:ascii="Times New Roman" w:hAnsi="Times New Roman"/>
                <w:sz w:val="24"/>
                <w:szCs w:val="24"/>
                <w:lang w:eastAsia="ru-RU"/>
              </w:rPr>
              <w:t>с момента публикации Извещения и Документации о запросе предложений на сайте Единой Информационной Системы.</w:t>
            </w:r>
          </w:p>
          <w:p w:rsidR="00DF028B" w:rsidRPr="003B1B2B" w:rsidRDefault="00DF028B" w:rsidP="00227ACF">
            <w:pPr>
              <w:spacing w:after="0" w:line="240" w:lineRule="auto"/>
              <w:jc w:val="both"/>
              <w:rPr>
                <w:rFonts w:ascii="Times New Roman" w:hAnsi="Times New Roman"/>
                <w:sz w:val="24"/>
                <w:szCs w:val="24"/>
                <w:lang w:eastAsia="ru-RU"/>
              </w:rPr>
            </w:pPr>
            <w:r w:rsidRPr="003B1B2B">
              <w:rPr>
                <w:rFonts w:ascii="Times New Roman" w:hAnsi="Times New Roman"/>
                <w:sz w:val="24"/>
                <w:szCs w:val="24"/>
                <w:lang w:eastAsia="ru-RU"/>
              </w:rPr>
              <w:t>Дата и время окончания срока подачи заявок:</w:t>
            </w:r>
          </w:p>
          <w:p w:rsidR="00DF028B" w:rsidRPr="00C6015E" w:rsidRDefault="0010104B" w:rsidP="00227AC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«07» июня 2018 года 11</w:t>
            </w:r>
            <w:bookmarkStart w:id="91" w:name="_GoBack"/>
            <w:bookmarkEnd w:id="91"/>
            <w:r w:rsidR="001F2B2D">
              <w:rPr>
                <w:rFonts w:ascii="Times New Roman" w:hAnsi="Times New Roman"/>
                <w:b/>
                <w:sz w:val="24"/>
                <w:szCs w:val="24"/>
                <w:lang w:eastAsia="ru-RU"/>
              </w:rPr>
              <w:t xml:space="preserve"> часов 59 минут (по московскому времени)</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Заявки на участие в открытом запросе предложений </w:t>
            </w:r>
            <w:r>
              <w:rPr>
                <w:rFonts w:ascii="Times New Roman" w:hAnsi="Times New Roman"/>
                <w:sz w:val="24"/>
                <w:szCs w:val="24"/>
                <w:lang w:eastAsia="ru-RU"/>
              </w:rPr>
              <w:t>принимаются по рабочим дням с 08 часов 00 минут до 12</w:t>
            </w:r>
            <w:r w:rsidRPr="00C6015E">
              <w:rPr>
                <w:rFonts w:ascii="Times New Roman" w:hAnsi="Times New Roman"/>
                <w:sz w:val="24"/>
                <w:szCs w:val="24"/>
                <w:lang w:eastAsia="ru-RU"/>
              </w:rPr>
              <w:t xml:space="preserve"> часов 00 минут и с 1</w:t>
            </w:r>
            <w:r w:rsidRPr="006C4072">
              <w:rPr>
                <w:rFonts w:ascii="Times New Roman" w:hAnsi="Times New Roman"/>
                <w:sz w:val="24"/>
                <w:szCs w:val="24"/>
                <w:lang w:eastAsia="ru-RU"/>
              </w:rPr>
              <w:t>3</w:t>
            </w:r>
            <w:r>
              <w:rPr>
                <w:rFonts w:ascii="Times New Roman" w:hAnsi="Times New Roman"/>
                <w:sz w:val="24"/>
                <w:szCs w:val="24"/>
                <w:lang w:eastAsia="ru-RU"/>
              </w:rPr>
              <w:t xml:space="preserve"> часов 00 минут до 15 часов 00 минут</w:t>
            </w:r>
            <w:r w:rsidRPr="00C6015E">
              <w:rPr>
                <w:rFonts w:ascii="Times New Roman" w:hAnsi="Times New Roman"/>
                <w:sz w:val="24"/>
                <w:szCs w:val="24"/>
                <w:lang w:eastAsia="ru-RU"/>
              </w:rPr>
              <w:t xml:space="preserve"> </w:t>
            </w:r>
            <w:r>
              <w:rPr>
                <w:rFonts w:ascii="Times New Roman" w:hAnsi="Times New Roman"/>
                <w:sz w:val="24"/>
                <w:szCs w:val="24"/>
                <w:lang w:eastAsia="ru-RU"/>
              </w:rPr>
              <w:t>по московскому времени.</w:t>
            </w:r>
          </w:p>
        </w:tc>
      </w:tr>
      <w:tr w:rsidR="00DF028B" w:rsidRPr="00C6015E" w:rsidTr="00227ACF">
        <w:trPr>
          <w:trHeight w:val="1184"/>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Pr>
                <w:rFonts w:ascii="Times New Roman" w:hAnsi="Times New Roman"/>
                <w:lang w:eastAsia="ru-RU"/>
              </w:rPr>
              <w:t xml:space="preserve">Место, дата, и время вскрытия конвертов </w:t>
            </w:r>
            <w:r w:rsidRPr="00692DC1">
              <w:rPr>
                <w:rFonts w:ascii="Times New Roman" w:hAnsi="Times New Roman"/>
                <w:lang w:eastAsia="ru-RU"/>
              </w:rPr>
              <w:t>с заявками на участие в запросе предложений</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3B1B2B" w:rsidRDefault="00DF028B" w:rsidP="00227ACF">
            <w:pPr>
              <w:spacing w:after="0" w:line="240" w:lineRule="auto"/>
              <w:jc w:val="both"/>
              <w:rPr>
                <w:rFonts w:ascii="Times New Roman" w:hAnsi="Times New Roman"/>
                <w:sz w:val="24"/>
                <w:szCs w:val="24"/>
                <w:lang w:eastAsia="ru-RU"/>
              </w:rPr>
            </w:pPr>
            <w:r w:rsidRPr="003B1B2B">
              <w:rPr>
                <w:rFonts w:ascii="Times New Roman" w:hAnsi="Times New Roman"/>
                <w:sz w:val="24"/>
                <w:szCs w:val="24"/>
                <w:lang w:eastAsia="ru-RU"/>
              </w:rPr>
              <w:t>Вскрытие конвертов с Заявками на участие в запросе предложений производится по адресу:</w:t>
            </w:r>
          </w:p>
          <w:p w:rsidR="00DF028B" w:rsidRPr="003B1B2B" w:rsidRDefault="00DF028B" w:rsidP="00227ACF">
            <w:pPr>
              <w:spacing w:after="0" w:line="240" w:lineRule="auto"/>
              <w:jc w:val="both"/>
              <w:rPr>
                <w:rFonts w:ascii="Times New Roman" w:hAnsi="Times New Roman"/>
                <w:sz w:val="24"/>
                <w:szCs w:val="24"/>
                <w:lang w:eastAsia="ru-RU"/>
              </w:rPr>
            </w:pPr>
            <w:r w:rsidRPr="003B1B2B">
              <w:rPr>
                <w:rFonts w:ascii="Times New Roman" w:hAnsi="Times New Roman"/>
                <w:sz w:val="24"/>
                <w:szCs w:val="24"/>
                <w:lang w:eastAsia="ru-RU"/>
              </w:rPr>
              <w:t>249033, Калужская область, г. Обнинск, Пионерский проезд, д. 14, кабинет 306.</w:t>
            </w:r>
          </w:p>
          <w:p w:rsidR="00DF028B" w:rsidRPr="003B1B2B" w:rsidRDefault="004512D3" w:rsidP="00227AC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«07» июня 2018 года 13 часов 00 минут (по московскому времени)</w:t>
            </w:r>
          </w:p>
        </w:tc>
      </w:tr>
      <w:tr w:rsidR="00DF028B" w:rsidRPr="00C6015E" w:rsidTr="00227ACF">
        <w:trPr>
          <w:trHeight w:val="550"/>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Место и дата рассмотрения заявок участников запроса предложений</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3B1B2B" w:rsidRDefault="00DF028B" w:rsidP="00227ACF">
            <w:pPr>
              <w:spacing w:after="0" w:line="240" w:lineRule="auto"/>
              <w:jc w:val="both"/>
              <w:rPr>
                <w:rFonts w:ascii="Times New Roman" w:hAnsi="Times New Roman"/>
                <w:sz w:val="24"/>
                <w:szCs w:val="24"/>
                <w:lang w:eastAsia="ru-RU"/>
              </w:rPr>
            </w:pPr>
            <w:r w:rsidRPr="003B1B2B">
              <w:rPr>
                <w:rFonts w:ascii="Times New Roman" w:hAnsi="Times New Roman"/>
                <w:sz w:val="24"/>
                <w:szCs w:val="24"/>
                <w:lang w:eastAsia="ru-RU"/>
              </w:rPr>
              <w:t>Рассмотрение заявок участников запроса предложений проводится по адресу:</w:t>
            </w:r>
          </w:p>
          <w:p w:rsidR="00DF028B" w:rsidRPr="003B1B2B" w:rsidRDefault="00DF028B" w:rsidP="00227ACF">
            <w:pPr>
              <w:spacing w:after="0" w:line="240" w:lineRule="auto"/>
              <w:jc w:val="both"/>
              <w:rPr>
                <w:rFonts w:ascii="Times New Roman" w:hAnsi="Times New Roman"/>
                <w:sz w:val="24"/>
                <w:szCs w:val="24"/>
                <w:lang w:eastAsia="ru-RU"/>
              </w:rPr>
            </w:pPr>
            <w:r w:rsidRPr="003B1B2B">
              <w:rPr>
                <w:rFonts w:ascii="Times New Roman" w:hAnsi="Times New Roman"/>
                <w:sz w:val="24"/>
                <w:szCs w:val="24"/>
                <w:lang w:eastAsia="ru-RU"/>
              </w:rPr>
              <w:t>249033, Калужская область, г. Обнинск, Пионерский проезд, д. 14, кабинет 306.</w:t>
            </w:r>
          </w:p>
          <w:p w:rsidR="00DF028B" w:rsidRPr="003B1B2B" w:rsidRDefault="00D43555" w:rsidP="00227ACF">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«18» июня 2018 года 13 часов 00 минут (по московскому времени)</w:t>
            </w:r>
          </w:p>
        </w:tc>
      </w:tr>
      <w:tr w:rsidR="00DF028B" w:rsidRPr="00C6015E" w:rsidTr="00227ACF">
        <w:trPr>
          <w:trHeight w:val="550"/>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Место и дата подведений итогов запроса предложений</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3B1B2B" w:rsidRDefault="00DF028B" w:rsidP="00227ACF">
            <w:pPr>
              <w:spacing w:after="0" w:line="240" w:lineRule="auto"/>
              <w:jc w:val="both"/>
              <w:rPr>
                <w:rFonts w:ascii="Times New Roman" w:hAnsi="Times New Roman"/>
                <w:sz w:val="24"/>
                <w:szCs w:val="24"/>
                <w:lang w:eastAsia="ru-RU"/>
              </w:rPr>
            </w:pPr>
            <w:r w:rsidRPr="003B1B2B">
              <w:rPr>
                <w:rFonts w:ascii="Times New Roman" w:hAnsi="Times New Roman"/>
                <w:sz w:val="24"/>
                <w:szCs w:val="24"/>
                <w:lang w:eastAsia="ru-RU"/>
              </w:rPr>
              <w:t>Подведение итогов запроса предложений проводится по адресу:</w:t>
            </w:r>
          </w:p>
          <w:p w:rsidR="00DF028B" w:rsidRPr="003B1B2B" w:rsidRDefault="00DF028B" w:rsidP="00227ACF">
            <w:pPr>
              <w:spacing w:after="0" w:line="240" w:lineRule="auto"/>
              <w:jc w:val="both"/>
              <w:rPr>
                <w:rFonts w:ascii="Times New Roman" w:hAnsi="Times New Roman"/>
                <w:sz w:val="24"/>
                <w:szCs w:val="24"/>
                <w:lang w:eastAsia="ru-RU"/>
              </w:rPr>
            </w:pPr>
            <w:r w:rsidRPr="003B1B2B">
              <w:rPr>
                <w:rFonts w:ascii="Times New Roman" w:hAnsi="Times New Roman"/>
                <w:sz w:val="24"/>
                <w:szCs w:val="24"/>
                <w:lang w:eastAsia="ru-RU"/>
              </w:rPr>
              <w:t>249033, Калужская область, г. Обнинск, Пионерский проезд, д. 14, кабинет 306.</w:t>
            </w:r>
          </w:p>
          <w:p w:rsidR="00DF028B" w:rsidRPr="003B1B2B" w:rsidRDefault="007B311C" w:rsidP="00227AC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 июня 2018 года 16 часов 00 минут (по московскому времени)</w:t>
            </w:r>
          </w:p>
        </w:tc>
      </w:tr>
      <w:tr w:rsidR="00DF028B" w:rsidRPr="00C6015E"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Критерии оценки и сопоставления Заявок на участие в запросе предложений </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Оценка и сопоставление Заявок на участие в запросе предложений Комиссией осуществляется по следующим критериям:</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b/>
                <w:sz w:val="24"/>
                <w:szCs w:val="24"/>
                <w:lang w:eastAsia="ru-RU"/>
              </w:rPr>
              <w:t>1.</w:t>
            </w:r>
            <w:r w:rsidRPr="00C6015E">
              <w:rPr>
                <w:rFonts w:ascii="Times New Roman" w:hAnsi="Times New Roman"/>
                <w:sz w:val="24"/>
                <w:szCs w:val="24"/>
                <w:lang w:eastAsia="ru-RU"/>
              </w:rPr>
              <w:t xml:space="preserve"> </w:t>
            </w:r>
            <w:r w:rsidRPr="00C6015E">
              <w:rPr>
                <w:rFonts w:ascii="Times New Roman" w:hAnsi="Times New Roman"/>
                <w:b/>
                <w:sz w:val="24"/>
                <w:szCs w:val="24"/>
                <w:lang w:eastAsia="ru-RU"/>
              </w:rPr>
              <w:t xml:space="preserve">«Цена Договора» </w:t>
            </w:r>
          </w:p>
          <w:p w:rsidR="00DF028B"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sz w:val="24"/>
                <w:szCs w:val="24"/>
                <w:lang w:eastAsia="ru-RU"/>
              </w:rPr>
              <w:t>Значи</w:t>
            </w:r>
            <w:r>
              <w:rPr>
                <w:rFonts w:ascii="Times New Roman" w:hAnsi="Times New Roman"/>
                <w:sz w:val="24"/>
                <w:szCs w:val="24"/>
                <w:lang w:eastAsia="ru-RU"/>
              </w:rPr>
              <w:t xml:space="preserve">мость критерия </w:t>
            </w:r>
            <w:r w:rsidRPr="00C6015E">
              <w:rPr>
                <w:rFonts w:ascii="Times New Roman" w:hAnsi="Times New Roman"/>
                <w:sz w:val="24"/>
                <w:szCs w:val="24"/>
                <w:lang w:eastAsia="ru-RU"/>
              </w:rPr>
              <w:t xml:space="preserve">«Цена Договора» (весовой коэффициент) – </w:t>
            </w:r>
            <w:r>
              <w:rPr>
                <w:rFonts w:ascii="Times New Roman" w:hAnsi="Times New Roman"/>
                <w:b/>
                <w:sz w:val="24"/>
                <w:szCs w:val="24"/>
                <w:lang w:eastAsia="ru-RU"/>
              </w:rPr>
              <w:t>10</w:t>
            </w:r>
            <w:r w:rsidRPr="00C6015E">
              <w:rPr>
                <w:rFonts w:ascii="Times New Roman" w:hAnsi="Times New Roman"/>
                <w:b/>
                <w:sz w:val="24"/>
                <w:szCs w:val="24"/>
                <w:lang w:eastAsia="ru-RU"/>
              </w:rPr>
              <w:t>0%.</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Совокупная значимость вс</w:t>
            </w:r>
            <w:r>
              <w:rPr>
                <w:rFonts w:ascii="Times New Roman" w:hAnsi="Times New Roman"/>
                <w:sz w:val="24"/>
                <w:szCs w:val="24"/>
                <w:lang w:eastAsia="ru-RU"/>
              </w:rPr>
              <w:t>ех критериев составляет - 100%.</w:t>
            </w:r>
          </w:p>
        </w:tc>
      </w:tr>
      <w:tr w:rsidR="00DF028B" w:rsidRPr="00C6015E" w:rsidTr="00227ACF">
        <w:trPr>
          <w:trHeight w:val="733"/>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Порядок оценки и сопоставления Заявок на участие в запросе предложений</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1. Оценка Заявок по критерию «Цена Договора»:</w:t>
            </w:r>
          </w:p>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Оценка заявок по критерию «Цена Договора»</w:t>
            </w:r>
            <w:r w:rsidRPr="00C6015E">
              <w:rPr>
                <w:rFonts w:ascii="Times New Roman" w:hAnsi="Times New Roman"/>
                <w:sz w:val="24"/>
                <w:szCs w:val="24"/>
                <w:lang w:eastAsia="ru-RU"/>
              </w:rPr>
              <w:t xml:space="preserve"> осуществляется в следующем порядке</w:t>
            </w:r>
            <w:r w:rsidRPr="00C6015E">
              <w:rPr>
                <w:rFonts w:ascii="Times New Roman" w:hAnsi="Times New Roman"/>
                <w:b/>
                <w:sz w:val="24"/>
                <w:szCs w:val="24"/>
                <w:lang w:eastAsia="ru-RU"/>
              </w:rPr>
              <w:t>:</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Рейтинг (</w:t>
            </w:r>
            <w:proofErr w:type="spellStart"/>
            <w:r w:rsidRPr="00C6015E">
              <w:rPr>
                <w:rFonts w:ascii="Times New Roman" w:hAnsi="Times New Roman"/>
                <w:sz w:val="24"/>
                <w:szCs w:val="24"/>
                <w:lang w:eastAsia="ru-RU"/>
              </w:rPr>
              <w:t>Ra</w:t>
            </w:r>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 xml:space="preserve">), присуждаемый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-й заявке по критерию «Цена Договора» определяется по формуле:</w:t>
            </w:r>
          </w:p>
          <w:p w:rsidR="00DF028B" w:rsidRPr="00C6015E" w:rsidRDefault="00DF028B" w:rsidP="00227ACF">
            <w:pPr>
              <w:spacing w:after="0" w:line="240" w:lineRule="auto"/>
              <w:jc w:val="both"/>
              <w:rPr>
                <w:rFonts w:ascii="Times New Roman" w:hAnsi="Times New Roman"/>
                <w:b/>
                <w:sz w:val="24"/>
                <w:szCs w:val="24"/>
                <w:lang w:val="en-US" w:eastAsia="ru-RU"/>
              </w:rPr>
            </w:pPr>
            <w:r w:rsidRPr="00555417">
              <w:rPr>
                <w:rFonts w:ascii="Times New Roman" w:hAnsi="Times New Roman"/>
                <w:b/>
                <w:sz w:val="24"/>
                <w:szCs w:val="24"/>
                <w:lang w:eastAsia="ru-RU"/>
              </w:rPr>
              <w:t xml:space="preserve">       </w:t>
            </w:r>
            <w:r w:rsidR="00E9627E" w:rsidRPr="00555417">
              <w:rPr>
                <w:rFonts w:ascii="Times New Roman" w:hAnsi="Times New Roman"/>
                <w:b/>
                <w:sz w:val="24"/>
                <w:szCs w:val="24"/>
                <w:lang w:eastAsia="ru-RU"/>
              </w:rPr>
              <w:t xml:space="preserve">            </w:t>
            </w:r>
            <w:r w:rsidR="00E9627E">
              <w:rPr>
                <w:rFonts w:ascii="Times New Roman" w:hAnsi="Times New Roman"/>
                <w:b/>
                <w:sz w:val="24"/>
                <w:szCs w:val="24"/>
                <w:lang w:eastAsia="ru-RU"/>
              </w:rPr>
              <w:t xml:space="preserve">   </w:t>
            </w:r>
            <w:r w:rsidRPr="00C6015E">
              <w:rPr>
                <w:rFonts w:ascii="Times New Roman" w:hAnsi="Times New Roman"/>
                <w:b/>
                <w:sz w:val="24"/>
                <w:szCs w:val="24"/>
                <w:lang w:val="en-US" w:eastAsia="ru-RU"/>
              </w:rPr>
              <w:t>A</w:t>
            </w:r>
            <w:r w:rsidRPr="00C6015E">
              <w:rPr>
                <w:rFonts w:ascii="Times New Roman" w:hAnsi="Times New Roman"/>
                <w:b/>
                <w:sz w:val="24"/>
                <w:szCs w:val="24"/>
                <w:vertAlign w:val="subscript"/>
                <w:lang w:val="en-US" w:eastAsia="ru-RU"/>
              </w:rPr>
              <w:t>max</w:t>
            </w:r>
            <w:r w:rsidRPr="00C6015E">
              <w:rPr>
                <w:rFonts w:ascii="Times New Roman" w:hAnsi="Times New Roman"/>
                <w:b/>
                <w:sz w:val="24"/>
                <w:szCs w:val="24"/>
                <w:lang w:val="en-US" w:eastAsia="ru-RU"/>
              </w:rPr>
              <w:t xml:space="preserve"> – (A</w:t>
            </w:r>
            <w:r w:rsidRPr="00C6015E">
              <w:rPr>
                <w:rFonts w:ascii="Times New Roman" w:hAnsi="Times New Roman"/>
                <w:b/>
                <w:sz w:val="24"/>
                <w:szCs w:val="24"/>
                <w:vertAlign w:val="subscript"/>
                <w:lang w:val="en-US" w:eastAsia="ru-RU"/>
              </w:rPr>
              <w:t xml:space="preserve">i </w:t>
            </w:r>
            <w:r w:rsidRPr="00C6015E">
              <w:rPr>
                <w:rFonts w:ascii="Times New Roman" w:hAnsi="Times New Roman"/>
                <w:b/>
                <w:sz w:val="24"/>
                <w:szCs w:val="24"/>
                <w:lang w:val="en-US" w:eastAsia="ru-RU"/>
              </w:rPr>
              <w:t>*P)</w:t>
            </w:r>
          </w:p>
          <w:p w:rsidR="00DF028B" w:rsidRPr="00C6015E" w:rsidRDefault="00DF028B" w:rsidP="00227ACF">
            <w:pPr>
              <w:spacing w:after="0" w:line="240" w:lineRule="auto"/>
              <w:jc w:val="both"/>
              <w:rPr>
                <w:rFonts w:ascii="Times New Roman" w:hAnsi="Times New Roman"/>
                <w:b/>
                <w:sz w:val="24"/>
                <w:szCs w:val="24"/>
                <w:lang w:val="en-US" w:eastAsia="ru-RU"/>
              </w:rPr>
            </w:pPr>
            <w:r w:rsidRPr="00C6015E">
              <w:rPr>
                <w:rFonts w:ascii="Times New Roman" w:hAnsi="Times New Roman"/>
                <w:b/>
                <w:sz w:val="24"/>
                <w:szCs w:val="24"/>
                <w:lang w:val="en-US" w:eastAsia="ru-RU"/>
              </w:rPr>
              <w:t xml:space="preserve">      Ra</w:t>
            </w:r>
            <w:r w:rsidRPr="00C6015E">
              <w:rPr>
                <w:rFonts w:ascii="Times New Roman" w:hAnsi="Times New Roman"/>
                <w:b/>
                <w:sz w:val="24"/>
                <w:szCs w:val="24"/>
                <w:vertAlign w:val="subscript"/>
                <w:lang w:val="en-US" w:eastAsia="ru-RU"/>
              </w:rPr>
              <w:t>i</w:t>
            </w:r>
            <w:r w:rsidRPr="00C6015E">
              <w:rPr>
                <w:rFonts w:ascii="Times New Roman" w:hAnsi="Times New Roman"/>
                <w:b/>
                <w:sz w:val="24"/>
                <w:szCs w:val="24"/>
                <w:lang w:val="en-US" w:eastAsia="ru-RU"/>
              </w:rPr>
              <w:t xml:space="preserve"> = ( -----------------------  )x100,</w:t>
            </w:r>
          </w:p>
          <w:p w:rsidR="00DF028B" w:rsidRPr="00C6015E" w:rsidRDefault="00DF028B" w:rsidP="00227ACF">
            <w:pPr>
              <w:spacing w:after="0" w:line="240" w:lineRule="auto"/>
              <w:jc w:val="both"/>
              <w:rPr>
                <w:rFonts w:ascii="Times New Roman" w:hAnsi="Times New Roman"/>
                <w:b/>
                <w:sz w:val="24"/>
                <w:szCs w:val="24"/>
                <w:lang w:val="en-US" w:eastAsia="ru-RU"/>
              </w:rPr>
            </w:pPr>
            <w:r w:rsidRPr="00C6015E">
              <w:rPr>
                <w:rFonts w:ascii="Times New Roman" w:hAnsi="Times New Roman"/>
                <w:b/>
                <w:sz w:val="24"/>
                <w:szCs w:val="24"/>
                <w:lang w:val="en-US" w:eastAsia="ru-RU"/>
              </w:rPr>
              <w:t xml:space="preserve"> </w:t>
            </w:r>
            <w:r w:rsidR="00E9627E" w:rsidRPr="00555417">
              <w:rPr>
                <w:rFonts w:ascii="Times New Roman" w:hAnsi="Times New Roman"/>
                <w:b/>
                <w:sz w:val="24"/>
                <w:szCs w:val="24"/>
                <w:lang w:val="en-US" w:eastAsia="ru-RU"/>
              </w:rPr>
              <w:t xml:space="preserve">                            </w:t>
            </w:r>
            <w:r w:rsidRPr="00C6015E">
              <w:rPr>
                <w:rFonts w:ascii="Times New Roman" w:hAnsi="Times New Roman"/>
                <w:b/>
                <w:sz w:val="24"/>
                <w:szCs w:val="24"/>
                <w:lang w:val="en-US" w:eastAsia="ru-RU"/>
              </w:rPr>
              <w:t>A</w:t>
            </w:r>
            <w:r w:rsidRPr="00C6015E">
              <w:rPr>
                <w:rFonts w:ascii="Times New Roman" w:hAnsi="Times New Roman"/>
                <w:b/>
                <w:sz w:val="24"/>
                <w:szCs w:val="24"/>
                <w:vertAlign w:val="subscript"/>
                <w:lang w:val="en-US" w:eastAsia="ru-RU"/>
              </w:rPr>
              <w:t>max</w:t>
            </w:r>
          </w:p>
          <w:p w:rsidR="00DF028B" w:rsidRPr="00C6015E" w:rsidRDefault="00DF028B" w:rsidP="00227ACF">
            <w:pPr>
              <w:spacing w:after="0" w:line="240" w:lineRule="auto"/>
              <w:jc w:val="both"/>
              <w:rPr>
                <w:rFonts w:ascii="Times New Roman" w:hAnsi="Times New Roman"/>
                <w:sz w:val="24"/>
                <w:szCs w:val="24"/>
                <w:lang w:val="en-US" w:eastAsia="ru-RU"/>
              </w:rPr>
            </w:pPr>
            <w:r w:rsidRPr="00C6015E">
              <w:rPr>
                <w:rFonts w:ascii="Times New Roman" w:hAnsi="Times New Roman"/>
                <w:sz w:val="24"/>
                <w:szCs w:val="24"/>
                <w:lang w:eastAsia="ru-RU"/>
              </w:rPr>
              <w:lastRenderedPageBreak/>
              <w:t>где</w:t>
            </w:r>
            <w:r w:rsidRPr="00C6015E">
              <w:rPr>
                <w:rFonts w:ascii="Times New Roman" w:hAnsi="Times New Roman"/>
                <w:sz w:val="24"/>
                <w:szCs w:val="24"/>
                <w:lang w:val="en-US" w:eastAsia="ru-RU"/>
              </w:rPr>
              <w:t>:</w:t>
            </w:r>
          </w:p>
          <w:tbl>
            <w:tblPr>
              <w:tblW w:w="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4931"/>
            </w:tblGrid>
            <w:tr w:rsidR="00DF028B" w:rsidRPr="00C6015E" w:rsidTr="00227ACF">
              <w:trPr>
                <w:trHeight w:val="517"/>
              </w:trPr>
              <w:tc>
                <w:tcPr>
                  <w:tcW w:w="1053" w:type="dxa"/>
                  <w:hideMark/>
                </w:tcPr>
                <w:p w:rsidR="00DF028B" w:rsidRPr="00C6015E" w:rsidRDefault="00DF028B" w:rsidP="00227ACF">
                  <w:pPr>
                    <w:spacing w:after="0" w:line="240" w:lineRule="auto"/>
                    <w:jc w:val="both"/>
                    <w:rPr>
                      <w:rFonts w:ascii="Times New Roman" w:hAnsi="Times New Roman"/>
                      <w:b/>
                      <w:sz w:val="24"/>
                      <w:szCs w:val="24"/>
                      <w:lang w:val="en-US" w:eastAsia="ru-RU"/>
                    </w:rPr>
                  </w:pPr>
                  <w:r w:rsidRPr="00C6015E">
                    <w:rPr>
                      <w:rFonts w:ascii="Times New Roman" w:hAnsi="Times New Roman"/>
                      <w:b/>
                      <w:sz w:val="24"/>
                      <w:szCs w:val="24"/>
                      <w:lang w:val="en-US" w:eastAsia="ru-RU"/>
                    </w:rPr>
                    <w:t>Ra</w:t>
                  </w:r>
                  <w:r w:rsidRPr="00C6015E">
                    <w:rPr>
                      <w:rFonts w:ascii="Times New Roman" w:hAnsi="Times New Roman"/>
                      <w:b/>
                      <w:sz w:val="24"/>
                      <w:szCs w:val="24"/>
                      <w:vertAlign w:val="subscript"/>
                      <w:lang w:val="en-US" w:eastAsia="ru-RU"/>
                    </w:rPr>
                    <w:t>i</w:t>
                  </w:r>
                </w:p>
              </w:tc>
              <w:tc>
                <w:tcPr>
                  <w:tcW w:w="4931" w:type="dxa"/>
                  <w:hideMark/>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рейтинг, присуждаемый i-й заявке по критерию «Цена Договора»;</w:t>
                  </w:r>
                </w:p>
              </w:tc>
            </w:tr>
            <w:tr w:rsidR="00DF028B" w:rsidRPr="00C6015E" w:rsidTr="00227ACF">
              <w:trPr>
                <w:trHeight w:val="531"/>
              </w:trPr>
              <w:tc>
                <w:tcPr>
                  <w:tcW w:w="1053" w:type="dxa"/>
                  <w:hideMark/>
                </w:tcPr>
                <w:p w:rsidR="00DF028B" w:rsidRPr="00C6015E" w:rsidRDefault="00DF028B" w:rsidP="00227ACF">
                  <w:pPr>
                    <w:spacing w:after="0" w:line="240" w:lineRule="auto"/>
                    <w:jc w:val="both"/>
                    <w:rPr>
                      <w:rFonts w:ascii="Times New Roman" w:hAnsi="Times New Roman"/>
                      <w:b/>
                      <w:sz w:val="24"/>
                      <w:szCs w:val="24"/>
                      <w:lang w:eastAsia="ru-RU"/>
                    </w:rPr>
                  </w:pPr>
                  <w:proofErr w:type="spellStart"/>
                  <w:r w:rsidRPr="00C6015E">
                    <w:rPr>
                      <w:rFonts w:ascii="Times New Roman" w:hAnsi="Times New Roman"/>
                      <w:b/>
                      <w:sz w:val="24"/>
                      <w:szCs w:val="24"/>
                      <w:lang w:eastAsia="ru-RU"/>
                    </w:rPr>
                    <w:t>A</w:t>
                  </w:r>
                  <w:r w:rsidRPr="00C6015E">
                    <w:rPr>
                      <w:rFonts w:ascii="Times New Roman" w:hAnsi="Times New Roman"/>
                      <w:b/>
                      <w:sz w:val="24"/>
                      <w:szCs w:val="24"/>
                      <w:vertAlign w:val="subscript"/>
                      <w:lang w:eastAsia="ru-RU"/>
                    </w:rPr>
                    <w:t>max</w:t>
                  </w:r>
                  <w:proofErr w:type="spellEnd"/>
                </w:p>
              </w:tc>
              <w:tc>
                <w:tcPr>
                  <w:tcW w:w="4931" w:type="dxa"/>
                  <w:hideMark/>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начальная</w:t>
                  </w:r>
                  <w:r>
                    <w:rPr>
                      <w:rFonts w:ascii="Times New Roman" w:hAnsi="Times New Roman"/>
                      <w:sz w:val="24"/>
                      <w:szCs w:val="24"/>
                      <w:lang w:eastAsia="ru-RU"/>
                    </w:rPr>
                    <w:t xml:space="preserve"> (максимальная) цена Договора, установленная </w:t>
                  </w:r>
                  <w:r w:rsidRPr="00C6015E">
                    <w:rPr>
                      <w:rFonts w:ascii="Times New Roman" w:hAnsi="Times New Roman"/>
                      <w:sz w:val="24"/>
                      <w:szCs w:val="24"/>
                      <w:lang w:eastAsia="ru-RU"/>
                    </w:rPr>
                    <w:t>в Документации*;</w:t>
                  </w:r>
                </w:p>
              </w:tc>
            </w:tr>
            <w:tr w:rsidR="00DF028B" w:rsidRPr="00C6015E" w:rsidTr="00227ACF">
              <w:trPr>
                <w:trHeight w:val="363"/>
              </w:trPr>
              <w:tc>
                <w:tcPr>
                  <w:tcW w:w="1053" w:type="dxa"/>
                  <w:hideMark/>
                </w:tcPr>
                <w:p w:rsidR="00DF028B" w:rsidRPr="00C6015E" w:rsidRDefault="00DF028B" w:rsidP="00227ACF">
                  <w:pPr>
                    <w:spacing w:after="0" w:line="240" w:lineRule="auto"/>
                    <w:jc w:val="both"/>
                    <w:rPr>
                      <w:rFonts w:ascii="Times New Roman" w:hAnsi="Times New Roman"/>
                      <w:b/>
                      <w:sz w:val="24"/>
                      <w:szCs w:val="24"/>
                      <w:vertAlign w:val="subscript"/>
                      <w:lang w:val="en-US" w:eastAsia="ru-RU"/>
                    </w:rPr>
                  </w:pPr>
                  <w:proofErr w:type="spellStart"/>
                  <w:r w:rsidRPr="00C6015E">
                    <w:rPr>
                      <w:rFonts w:ascii="Times New Roman" w:hAnsi="Times New Roman"/>
                      <w:b/>
                      <w:sz w:val="24"/>
                      <w:szCs w:val="24"/>
                      <w:lang w:eastAsia="ru-RU"/>
                    </w:rPr>
                    <w:t>A</w:t>
                  </w:r>
                  <w:r w:rsidRPr="00C6015E">
                    <w:rPr>
                      <w:rFonts w:ascii="Times New Roman" w:hAnsi="Times New Roman"/>
                      <w:b/>
                      <w:sz w:val="24"/>
                      <w:szCs w:val="24"/>
                      <w:vertAlign w:val="subscript"/>
                      <w:lang w:eastAsia="ru-RU"/>
                    </w:rPr>
                    <w:t>i</w:t>
                  </w:r>
                  <w:proofErr w:type="spellEnd"/>
                </w:p>
                <w:p w:rsidR="00DF028B" w:rsidRPr="00C6015E" w:rsidRDefault="00DF028B" w:rsidP="00227ACF">
                  <w:pPr>
                    <w:spacing w:after="0" w:line="240" w:lineRule="auto"/>
                    <w:jc w:val="both"/>
                    <w:rPr>
                      <w:rFonts w:ascii="Times New Roman" w:hAnsi="Times New Roman"/>
                      <w:b/>
                      <w:sz w:val="24"/>
                      <w:szCs w:val="24"/>
                      <w:lang w:eastAsia="ru-RU"/>
                    </w:rPr>
                  </w:pPr>
                </w:p>
              </w:tc>
              <w:tc>
                <w:tcPr>
                  <w:tcW w:w="4931" w:type="dxa"/>
                  <w:hideMark/>
                </w:tcPr>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предложение </w:t>
                  </w:r>
                  <w:r w:rsidRPr="00C6015E">
                    <w:rPr>
                      <w:rFonts w:ascii="Times New Roman" w:hAnsi="Times New Roman"/>
                      <w:sz w:val="24"/>
                      <w:szCs w:val="24"/>
                      <w:lang w:eastAsia="ru-RU"/>
                    </w:rPr>
                    <w:t>i-</w:t>
                  </w:r>
                  <w:proofErr w:type="spellStart"/>
                  <w:r w:rsidRPr="00C6015E">
                    <w:rPr>
                      <w:rFonts w:ascii="Times New Roman" w:hAnsi="Times New Roman"/>
                      <w:sz w:val="24"/>
                      <w:szCs w:val="24"/>
                      <w:lang w:eastAsia="ru-RU"/>
                    </w:rPr>
                    <w:t>го</w:t>
                  </w:r>
                  <w:proofErr w:type="spellEnd"/>
                  <w:r w:rsidRPr="00C6015E">
                    <w:rPr>
                      <w:rFonts w:ascii="Times New Roman" w:hAnsi="Times New Roman"/>
                      <w:sz w:val="24"/>
                      <w:szCs w:val="24"/>
                      <w:lang w:eastAsia="ru-RU"/>
                    </w:rPr>
                    <w:t xml:space="preserve"> участника запроса предложений по цене Договора;</w:t>
                  </w:r>
                </w:p>
              </w:tc>
            </w:tr>
            <w:tr w:rsidR="00DF028B" w:rsidRPr="00C6015E" w:rsidTr="00227ACF">
              <w:trPr>
                <w:trHeight w:val="557"/>
              </w:trPr>
              <w:tc>
                <w:tcPr>
                  <w:tcW w:w="1053" w:type="dxa"/>
                </w:tcPr>
                <w:p w:rsidR="00DF028B" w:rsidRPr="00C6015E" w:rsidRDefault="00DF028B" w:rsidP="00227ACF">
                  <w:pPr>
                    <w:spacing w:after="0" w:line="240" w:lineRule="auto"/>
                    <w:jc w:val="both"/>
                    <w:rPr>
                      <w:rFonts w:ascii="Times New Roman" w:hAnsi="Times New Roman"/>
                      <w:b/>
                      <w:sz w:val="24"/>
                      <w:szCs w:val="24"/>
                      <w:lang w:val="en-US" w:eastAsia="ru-RU"/>
                    </w:rPr>
                  </w:pPr>
                  <w:r w:rsidRPr="00C6015E">
                    <w:rPr>
                      <w:rFonts w:ascii="Times New Roman" w:hAnsi="Times New Roman"/>
                      <w:b/>
                      <w:sz w:val="24"/>
                      <w:szCs w:val="24"/>
                      <w:lang w:val="en-US" w:eastAsia="ru-RU"/>
                    </w:rPr>
                    <w:t>P</w:t>
                  </w:r>
                </w:p>
              </w:tc>
              <w:tc>
                <w:tcPr>
                  <w:tcW w:w="4931"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Применяется в </w:t>
                  </w:r>
                  <w:r w:rsidRPr="00C6015E">
                    <w:rPr>
                      <w:rFonts w:ascii="Times New Roman" w:hAnsi="Times New Roman"/>
                      <w:sz w:val="24"/>
                      <w:szCs w:val="24"/>
                      <w:lang w:eastAsia="ru-RU"/>
                    </w:rPr>
                    <w:t>случаях</w:t>
                  </w:r>
                  <w:r>
                    <w:rPr>
                      <w:rFonts w:ascii="Times New Roman" w:hAnsi="Times New Roman"/>
                      <w:sz w:val="24"/>
                      <w:szCs w:val="24"/>
                      <w:lang w:eastAsia="ru-RU"/>
                    </w:rPr>
                    <w:t>,</w:t>
                  </w:r>
                  <w:r w:rsidRPr="00C6015E">
                    <w:rPr>
                      <w:rFonts w:ascii="Times New Roman" w:hAnsi="Times New Roman"/>
                      <w:sz w:val="24"/>
                      <w:szCs w:val="24"/>
                      <w:lang w:eastAsia="ru-RU"/>
                    </w:rPr>
                    <w:t xml:space="preserve"> ука</w:t>
                  </w:r>
                  <w:r>
                    <w:rPr>
                      <w:rFonts w:ascii="Times New Roman" w:hAnsi="Times New Roman"/>
                      <w:sz w:val="24"/>
                      <w:szCs w:val="24"/>
                      <w:lang w:eastAsia="ru-RU"/>
                    </w:rPr>
                    <w:t>занных в подразделе 10 Раздела 1</w:t>
                  </w:r>
                  <w:r w:rsidRPr="00C6015E">
                    <w:rPr>
                      <w:rFonts w:ascii="Times New Roman" w:hAnsi="Times New Roman"/>
                      <w:sz w:val="24"/>
                      <w:szCs w:val="24"/>
                      <w:lang w:eastAsia="ru-RU"/>
                    </w:rPr>
                    <w:t xml:space="preserve"> «Общие условия проведения открытого запроса предложений» настоящей Документации о запросе предложений.</w:t>
                  </w:r>
                </w:p>
              </w:tc>
            </w:tr>
          </w:tbl>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В случае если в заявке Участника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DF028B" w:rsidRPr="00C6015E" w:rsidRDefault="00DF028B" w:rsidP="00227ACF">
            <w:pPr>
              <w:spacing w:after="0" w:line="240" w:lineRule="auto"/>
              <w:jc w:val="both"/>
              <w:rPr>
                <w:rFonts w:ascii="Times New Roman" w:hAnsi="Times New Roman"/>
                <w:b/>
                <w:sz w:val="24"/>
                <w:szCs w:val="24"/>
                <w:lang w:eastAsia="ru-RU"/>
              </w:rPr>
            </w:pPr>
          </w:p>
          <w:p w:rsidR="00DF028B" w:rsidRPr="00C6015E" w:rsidRDefault="00DF028B" w:rsidP="00227ACF">
            <w:pPr>
              <w:spacing w:after="0" w:line="240" w:lineRule="auto"/>
              <w:jc w:val="both"/>
              <w:rPr>
                <w:rFonts w:ascii="Times New Roman" w:hAnsi="Times New Roman"/>
                <w:b/>
                <w:sz w:val="24"/>
                <w:szCs w:val="24"/>
                <w:vertAlign w:val="subscript"/>
                <w:lang w:eastAsia="ru-RU"/>
              </w:rPr>
            </w:pP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eastAsia="ru-RU"/>
              </w:rPr>
              <w:t>ед</w:t>
            </w:r>
            <w:proofErr w:type="spellEnd"/>
            <w:r w:rsidRPr="00C6015E">
              <w:rPr>
                <w:rFonts w:ascii="Times New Roman" w:hAnsi="Times New Roman"/>
                <w:b/>
                <w:sz w:val="24"/>
                <w:szCs w:val="24"/>
                <w:vertAlign w:val="subscript"/>
                <w:lang w:val="en-US" w:eastAsia="ru-RU"/>
              </w:rPr>
              <w:t>j</w:t>
            </w:r>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 Ц</w:t>
            </w:r>
            <w:proofErr w:type="spellStart"/>
            <w:r w:rsidRPr="00C6015E">
              <w:rPr>
                <w:rFonts w:ascii="Times New Roman" w:hAnsi="Times New Roman"/>
                <w:b/>
                <w:sz w:val="24"/>
                <w:szCs w:val="24"/>
                <w:lang w:val="en-US" w:eastAsia="ru-RU"/>
              </w:rPr>
              <w:t>i</w:t>
            </w:r>
            <w:proofErr w:type="spellEnd"/>
            <w:r w:rsidRPr="00C6015E">
              <w:rPr>
                <w:rFonts w:ascii="Times New Roman" w:hAnsi="Times New Roman"/>
                <w:b/>
                <w:sz w:val="24"/>
                <w:szCs w:val="24"/>
                <w:lang w:eastAsia="ru-RU"/>
              </w:rPr>
              <w:t xml:space="preserve"> </w:t>
            </w:r>
            <w:r w:rsidRPr="00C6015E">
              <w:rPr>
                <w:rFonts w:ascii="Times New Roman" w:hAnsi="Times New Roman"/>
                <w:b/>
                <w:sz w:val="24"/>
                <w:szCs w:val="24"/>
                <w:vertAlign w:val="subscript"/>
                <w:lang w:val="en-US" w:eastAsia="ru-RU"/>
              </w:rPr>
              <w:t>max</w:t>
            </w:r>
            <w:r w:rsidRPr="00C6015E">
              <w:rPr>
                <w:rFonts w:ascii="Times New Roman" w:hAnsi="Times New Roman"/>
                <w:b/>
                <w:sz w:val="24"/>
                <w:szCs w:val="24"/>
                <w:vertAlign w:val="subscript"/>
                <w:lang w:eastAsia="ru-RU"/>
              </w:rPr>
              <w:t xml:space="preserve"> </w:t>
            </w:r>
            <w:proofErr w:type="spellStart"/>
            <w:r w:rsidRPr="00C6015E">
              <w:rPr>
                <w:rFonts w:ascii="Times New Roman" w:hAnsi="Times New Roman"/>
                <w:b/>
                <w:sz w:val="24"/>
                <w:szCs w:val="24"/>
                <w:vertAlign w:val="subscript"/>
                <w:lang w:eastAsia="ru-RU"/>
              </w:rPr>
              <w:t>ед</w:t>
            </w:r>
            <w:proofErr w:type="spellEnd"/>
            <w:r w:rsidRPr="00C6015E">
              <w:rPr>
                <w:rFonts w:ascii="Times New Roman" w:hAnsi="Times New Roman"/>
                <w:b/>
                <w:sz w:val="24"/>
                <w:szCs w:val="24"/>
                <w:vertAlign w:val="subscript"/>
                <w:lang w:val="en-US" w:eastAsia="ru-RU"/>
              </w:rPr>
              <w:t>j</w:t>
            </w:r>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х (</w:t>
            </w:r>
            <w:r w:rsidRPr="00C6015E">
              <w:rPr>
                <w:rFonts w:ascii="Times New Roman" w:hAnsi="Times New Roman"/>
                <w:b/>
                <w:sz w:val="24"/>
                <w:szCs w:val="24"/>
                <w:lang w:val="en-US" w:eastAsia="ru-RU"/>
              </w:rPr>
              <w:t>A</w:t>
            </w:r>
            <w:r w:rsidRPr="00C6015E">
              <w:rPr>
                <w:rFonts w:ascii="Times New Roman" w:hAnsi="Times New Roman"/>
                <w:b/>
                <w:sz w:val="24"/>
                <w:szCs w:val="24"/>
                <w:vertAlign w:val="subscript"/>
                <w:lang w:val="en-US" w:eastAsia="ru-RU"/>
              </w:rPr>
              <w:t>i</w:t>
            </w:r>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 xml:space="preserve">/ </w:t>
            </w:r>
            <w:r w:rsidRPr="00C6015E">
              <w:rPr>
                <w:rFonts w:ascii="Times New Roman" w:hAnsi="Times New Roman"/>
                <w:b/>
                <w:sz w:val="24"/>
                <w:szCs w:val="24"/>
                <w:lang w:val="en-US" w:eastAsia="ru-RU"/>
              </w:rPr>
              <w:t>A</w:t>
            </w:r>
            <w:r w:rsidRPr="00C6015E">
              <w:rPr>
                <w:rFonts w:ascii="Times New Roman" w:hAnsi="Times New Roman"/>
                <w:b/>
                <w:sz w:val="24"/>
                <w:szCs w:val="24"/>
                <w:vertAlign w:val="subscript"/>
                <w:lang w:val="en-US" w:eastAsia="ru-RU"/>
              </w:rPr>
              <w:t>max</w:t>
            </w:r>
            <w:r w:rsidRPr="00C6015E">
              <w:rPr>
                <w:rFonts w:ascii="Times New Roman" w:hAnsi="Times New Roman"/>
                <w:b/>
                <w:sz w:val="24"/>
                <w:szCs w:val="24"/>
                <w:lang w:eastAsia="ru-RU"/>
              </w:rPr>
              <w:t>)</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где:</w:t>
            </w:r>
          </w:p>
          <w:tbl>
            <w:tblPr>
              <w:tblW w:w="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5168"/>
            </w:tblGrid>
            <w:tr w:rsidR="00DF028B" w:rsidRPr="00C6015E" w:rsidTr="00227ACF">
              <w:trPr>
                <w:trHeight w:val="467"/>
              </w:trPr>
              <w:tc>
                <w:tcPr>
                  <w:tcW w:w="884" w:type="dxa"/>
                  <w:hideMark/>
                </w:tcPr>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eastAsia="ru-RU"/>
                    </w:rPr>
                    <w:t>ед</w:t>
                  </w:r>
                  <w:proofErr w:type="spellEnd"/>
                  <w:r w:rsidRPr="00C6015E">
                    <w:rPr>
                      <w:rFonts w:ascii="Times New Roman" w:hAnsi="Times New Roman"/>
                      <w:b/>
                      <w:sz w:val="24"/>
                      <w:szCs w:val="24"/>
                      <w:vertAlign w:val="subscript"/>
                      <w:lang w:val="en-US" w:eastAsia="ru-RU"/>
                    </w:rPr>
                    <w:t>j</w:t>
                  </w:r>
                </w:p>
              </w:tc>
              <w:tc>
                <w:tcPr>
                  <w:tcW w:w="5168" w:type="dxa"/>
                  <w:hideMark/>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цена единицы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работы, услуги; предлагаемая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-ым участником запроса предложений;</w:t>
                  </w:r>
                </w:p>
              </w:tc>
            </w:tr>
            <w:tr w:rsidR="00DF028B" w:rsidRPr="00C6015E" w:rsidTr="00227ACF">
              <w:trPr>
                <w:trHeight w:val="695"/>
              </w:trPr>
              <w:tc>
                <w:tcPr>
                  <w:tcW w:w="884" w:type="dxa"/>
                </w:tcPr>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proofErr w:type="spellEnd"/>
                  <w:r w:rsidRPr="00C6015E">
                    <w:rPr>
                      <w:rFonts w:ascii="Times New Roman" w:hAnsi="Times New Roman"/>
                      <w:b/>
                      <w:sz w:val="24"/>
                      <w:szCs w:val="24"/>
                      <w:lang w:eastAsia="ru-RU"/>
                    </w:rPr>
                    <w:t xml:space="preserve"> </w:t>
                  </w:r>
                  <w:r w:rsidRPr="00C6015E">
                    <w:rPr>
                      <w:rFonts w:ascii="Times New Roman" w:hAnsi="Times New Roman"/>
                      <w:b/>
                      <w:sz w:val="24"/>
                      <w:szCs w:val="24"/>
                      <w:vertAlign w:val="subscript"/>
                      <w:lang w:val="en-US" w:eastAsia="ru-RU"/>
                    </w:rPr>
                    <w:t>max</w:t>
                  </w:r>
                  <w:r w:rsidRPr="00C6015E">
                    <w:rPr>
                      <w:rFonts w:ascii="Times New Roman" w:hAnsi="Times New Roman"/>
                      <w:b/>
                      <w:sz w:val="24"/>
                      <w:szCs w:val="24"/>
                      <w:vertAlign w:val="subscript"/>
                      <w:lang w:eastAsia="ru-RU"/>
                    </w:rPr>
                    <w:t xml:space="preserve"> </w:t>
                  </w:r>
                  <w:proofErr w:type="spellStart"/>
                  <w:r w:rsidRPr="00C6015E">
                    <w:rPr>
                      <w:rFonts w:ascii="Times New Roman" w:hAnsi="Times New Roman"/>
                      <w:b/>
                      <w:sz w:val="24"/>
                      <w:szCs w:val="24"/>
                      <w:vertAlign w:val="subscript"/>
                      <w:lang w:eastAsia="ru-RU"/>
                    </w:rPr>
                    <w:t>ед</w:t>
                  </w:r>
                  <w:proofErr w:type="spellEnd"/>
                  <w:r w:rsidRPr="00C6015E">
                    <w:rPr>
                      <w:rFonts w:ascii="Times New Roman" w:hAnsi="Times New Roman"/>
                      <w:b/>
                      <w:sz w:val="24"/>
                      <w:szCs w:val="24"/>
                      <w:vertAlign w:val="subscript"/>
                      <w:lang w:val="en-US" w:eastAsia="ru-RU"/>
                    </w:rPr>
                    <w:t>j</w:t>
                  </w:r>
                </w:p>
              </w:tc>
              <w:tc>
                <w:tcPr>
                  <w:tcW w:w="5168"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начальная (максимальная) цена единицы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w:t>
                  </w:r>
                  <w:r w:rsidRPr="00C6015E">
                    <w:rPr>
                      <w:rFonts w:ascii="Times New Roman" w:hAnsi="Times New Roman"/>
                      <w:sz w:val="24"/>
                      <w:szCs w:val="24"/>
                      <w:lang w:val="en-US" w:eastAsia="ru-RU"/>
                    </w:rPr>
                    <w:t>j</w:t>
                  </w:r>
                  <w:r>
                    <w:rPr>
                      <w:rFonts w:ascii="Times New Roman" w:hAnsi="Times New Roman"/>
                      <w:sz w:val="24"/>
                      <w:szCs w:val="24"/>
                      <w:lang w:eastAsia="ru-RU"/>
                    </w:rPr>
                    <w:t xml:space="preserve">-ой </w:t>
                  </w:r>
                  <w:r w:rsidRPr="00C6015E">
                    <w:rPr>
                      <w:rFonts w:ascii="Times New Roman" w:hAnsi="Times New Roman"/>
                      <w:sz w:val="24"/>
                      <w:szCs w:val="24"/>
                      <w:lang w:eastAsia="ru-RU"/>
                    </w:rPr>
                    <w:t xml:space="preserve">работы,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-ой услуги, установленная в Документации;</w:t>
                  </w:r>
                </w:p>
              </w:tc>
            </w:tr>
            <w:tr w:rsidR="00DF028B" w:rsidRPr="00C6015E" w:rsidTr="00227ACF">
              <w:trPr>
                <w:trHeight w:val="319"/>
              </w:trPr>
              <w:tc>
                <w:tcPr>
                  <w:tcW w:w="884" w:type="dxa"/>
                  <w:hideMark/>
                </w:tcPr>
                <w:p w:rsidR="00DF028B" w:rsidRPr="00C6015E" w:rsidRDefault="00DF028B" w:rsidP="00227ACF">
                  <w:pPr>
                    <w:spacing w:after="0" w:line="240" w:lineRule="auto"/>
                    <w:jc w:val="both"/>
                    <w:rPr>
                      <w:rFonts w:ascii="Times New Roman" w:hAnsi="Times New Roman"/>
                      <w:b/>
                      <w:sz w:val="24"/>
                      <w:szCs w:val="24"/>
                      <w:vertAlign w:val="subscript"/>
                      <w:lang w:val="en-US" w:eastAsia="ru-RU"/>
                    </w:rPr>
                  </w:pPr>
                  <w:proofErr w:type="spellStart"/>
                  <w:r w:rsidRPr="00C6015E">
                    <w:rPr>
                      <w:rFonts w:ascii="Times New Roman" w:hAnsi="Times New Roman"/>
                      <w:b/>
                      <w:sz w:val="24"/>
                      <w:szCs w:val="24"/>
                      <w:lang w:eastAsia="ru-RU"/>
                    </w:rPr>
                    <w:t>A</w:t>
                  </w:r>
                  <w:r w:rsidRPr="00C6015E">
                    <w:rPr>
                      <w:rFonts w:ascii="Times New Roman" w:hAnsi="Times New Roman"/>
                      <w:b/>
                      <w:sz w:val="24"/>
                      <w:szCs w:val="24"/>
                      <w:vertAlign w:val="subscript"/>
                      <w:lang w:eastAsia="ru-RU"/>
                    </w:rPr>
                    <w:t>i</w:t>
                  </w:r>
                  <w:proofErr w:type="spellEnd"/>
                </w:p>
                <w:p w:rsidR="00DF028B" w:rsidRPr="00C6015E" w:rsidRDefault="00DF028B" w:rsidP="00227ACF">
                  <w:pPr>
                    <w:spacing w:after="0" w:line="240" w:lineRule="auto"/>
                    <w:jc w:val="both"/>
                    <w:rPr>
                      <w:rFonts w:ascii="Times New Roman" w:hAnsi="Times New Roman"/>
                      <w:b/>
                      <w:sz w:val="24"/>
                      <w:szCs w:val="24"/>
                      <w:lang w:eastAsia="ru-RU"/>
                    </w:rPr>
                  </w:pPr>
                </w:p>
              </w:tc>
              <w:tc>
                <w:tcPr>
                  <w:tcW w:w="5168" w:type="dxa"/>
                  <w:hideMark/>
                </w:tcPr>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предложение </w:t>
                  </w:r>
                  <w:r w:rsidRPr="00C6015E">
                    <w:rPr>
                      <w:rFonts w:ascii="Times New Roman" w:hAnsi="Times New Roman"/>
                      <w:sz w:val="24"/>
                      <w:szCs w:val="24"/>
                      <w:lang w:eastAsia="ru-RU"/>
                    </w:rPr>
                    <w:t>i-</w:t>
                  </w:r>
                  <w:proofErr w:type="spellStart"/>
                  <w:r w:rsidRPr="00C6015E">
                    <w:rPr>
                      <w:rFonts w:ascii="Times New Roman" w:hAnsi="Times New Roman"/>
                      <w:sz w:val="24"/>
                      <w:szCs w:val="24"/>
                      <w:lang w:eastAsia="ru-RU"/>
                    </w:rPr>
                    <w:t>го</w:t>
                  </w:r>
                  <w:proofErr w:type="spellEnd"/>
                  <w:r w:rsidRPr="00C6015E">
                    <w:rPr>
                      <w:rFonts w:ascii="Times New Roman" w:hAnsi="Times New Roman"/>
                      <w:sz w:val="24"/>
                      <w:szCs w:val="24"/>
                      <w:lang w:eastAsia="ru-RU"/>
                    </w:rPr>
                    <w:t xml:space="preserve"> участника запроса предложений по цене Договора;</w:t>
                  </w:r>
                </w:p>
              </w:tc>
            </w:tr>
            <w:tr w:rsidR="00DF028B" w:rsidRPr="00C6015E" w:rsidTr="00227ACF">
              <w:trPr>
                <w:trHeight w:val="747"/>
              </w:trPr>
              <w:tc>
                <w:tcPr>
                  <w:tcW w:w="884" w:type="dxa"/>
                </w:tcPr>
                <w:p w:rsidR="00DF028B" w:rsidRPr="00C6015E" w:rsidRDefault="00DF028B" w:rsidP="00227ACF">
                  <w:pPr>
                    <w:spacing w:after="0" w:line="240" w:lineRule="auto"/>
                    <w:jc w:val="both"/>
                    <w:rPr>
                      <w:rFonts w:ascii="Times New Roman" w:hAnsi="Times New Roman"/>
                      <w:b/>
                      <w:sz w:val="24"/>
                      <w:szCs w:val="24"/>
                      <w:lang w:eastAsia="ru-RU"/>
                    </w:rPr>
                  </w:pPr>
                  <w:proofErr w:type="spellStart"/>
                  <w:r w:rsidRPr="00C6015E">
                    <w:rPr>
                      <w:rFonts w:ascii="Times New Roman" w:hAnsi="Times New Roman"/>
                      <w:b/>
                      <w:sz w:val="24"/>
                      <w:szCs w:val="24"/>
                      <w:lang w:eastAsia="ru-RU"/>
                    </w:rPr>
                    <w:t>A</w:t>
                  </w:r>
                  <w:r w:rsidRPr="00C6015E">
                    <w:rPr>
                      <w:rFonts w:ascii="Times New Roman" w:hAnsi="Times New Roman"/>
                      <w:b/>
                      <w:sz w:val="24"/>
                      <w:szCs w:val="24"/>
                      <w:vertAlign w:val="subscript"/>
                      <w:lang w:eastAsia="ru-RU"/>
                    </w:rPr>
                    <w:t>max</w:t>
                  </w:r>
                  <w:proofErr w:type="spellEnd"/>
                </w:p>
              </w:tc>
              <w:tc>
                <w:tcPr>
                  <w:tcW w:w="5168"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начальная</w:t>
                  </w:r>
                  <w:r>
                    <w:rPr>
                      <w:rFonts w:ascii="Times New Roman" w:hAnsi="Times New Roman"/>
                      <w:sz w:val="24"/>
                      <w:szCs w:val="24"/>
                      <w:lang w:eastAsia="ru-RU"/>
                    </w:rPr>
                    <w:t xml:space="preserve"> (максимальная) цена Договора, </w:t>
                  </w:r>
                  <w:proofErr w:type="gramStart"/>
                  <w:r w:rsidRPr="00C6015E">
                    <w:rPr>
                      <w:rFonts w:ascii="Times New Roman" w:hAnsi="Times New Roman"/>
                      <w:sz w:val="24"/>
                      <w:szCs w:val="24"/>
                      <w:lang w:eastAsia="ru-RU"/>
                    </w:rPr>
                    <w:t>установленная  в</w:t>
                  </w:r>
                  <w:proofErr w:type="gramEnd"/>
                  <w:r w:rsidRPr="00C6015E">
                    <w:rPr>
                      <w:rFonts w:ascii="Times New Roman" w:hAnsi="Times New Roman"/>
                      <w:sz w:val="24"/>
                      <w:szCs w:val="24"/>
                      <w:lang w:eastAsia="ru-RU"/>
                    </w:rPr>
                    <w:t xml:space="preserve"> Документации.</w:t>
                  </w:r>
                </w:p>
              </w:tc>
            </w:tr>
          </w:tbl>
          <w:p w:rsidR="00DF028B" w:rsidRPr="00C6015E" w:rsidRDefault="00DF028B" w:rsidP="00227ACF">
            <w:pPr>
              <w:spacing w:after="0" w:line="240" w:lineRule="auto"/>
              <w:jc w:val="both"/>
              <w:rPr>
                <w:rFonts w:ascii="Times New Roman" w:hAnsi="Times New Roman"/>
                <w:sz w:val="24"/>
                <w:szCs w:val="24"/>
                <w:lang w:eastAsia="ru-RU"/>
              </w:rPr>
            </w:pP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Соотношение цены предлагаемых к поставке товаров российского и иностранного происхождения, выполнение работ, оказание услуг российскими и иностранными лицами, оценивается сравнением величин </w:t>
            </w: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val="en-US" w:eastAsia="ru-RU"/>
              </w:rPr>
              <w:t>rus</w:t>
            </w:r>
            <w:proofErr w:type="spellEnd"/>
            <w:r w:rsidRPr="00C6015E">
              <w:rPr>
                <w:rFonts w:ascii="Times New Roman" w:hAnsi="Times New Roman"/>
                <w:sz w:val="24"/>
                <w:szCs w:val="24"/>
                <w:vertAlign w:val="subscript"/>
                <w:lang w:eastAsia="ru-RU"/>
              </w:rPr>
              <w:t xml:space="preserve"> </w:t>
            </w:r>
            <w:r w:rsidRPr="00C6015E">
              <w:rPr>
                <w:rFonts w:ascii="Times New Roman" w:hAnsi="Times New Roman"/>
                <w:sz w:val="24"/>
                <w:szCs w:val="24"/>
                <w:lang w:eastAsia="ru-RU"/>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C6015E">
              <w:rPr>
                <w:rFonts w:ascii="Times New Roman" w:hAnsi="Times New Roman"/>
                <w:b/>
                <w:sz w:val="24"/>
                <w:szCs w:val="24"/>
                <w:lang w:eastAsia="ru-RU"/>
              </w:rPr>
              <w:t>Ц</w:t>
            </w:r>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val="en-US" w:eastAsia="ru-RU"/>
              </w:rPr>
              <w:t>f</w:t>
            </w:r>
            <w:r w:rsidRPr="00C6015E">
              <w:rPr>
                <w:rFonts w:ascii="Times New Roman" w:hAnsi="Times New Roman"/>
                <w:b/>
                <w:sz w:val="24"/>
                <w:szCs w:val="24"/>
                <w:vertAlign w:val="subscript"/>
                <w:lang w:eastAsia="ru-RU"/>
              </w:rPr>
              <w:t xml:space="preserve"> </w:t>
            </w:r>
            <w:r w:rsidRPr="00C6015E">
              <w:rPr>
                <w:rFonts w:ascii="Times New Roman" w:hAnsi="Times New Roman"/>
                <w:sz w:val="24"/>
                <w:szCs w:val="24"/>
                <w:lang w:eastAsia="ru-RU"/>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lastRenderedPageBreak/>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DF028B" w:rsidRPr="00C6015E" w:rsidRDefault="00DF028B" w:rsidP="00227ACF">
            <w:pPr>
              <w:spacing w:after="0" w:line="240" w:lineRule="auto"/>
              <w:jc w:val="both"/>
              <w:rPr>
                <w:rFonts w:ascii="Times New Roman" w:hAnsi="Times New Roman"/>
                <w:b/>
                <w:sz w:val="24"/>
                <w:szCs w:val="24"/>
                <w:lang w:eastAsia="ru-RU"/>
              </w:rPr>
            </w:pPr>
          </w:p>
          <w:p w:rsidR="00DF028B" w:rsidRPr="00C6015E" w:rsidRDefault="00DF028B" w:rsidP="00227ACF">
            <w:pPr>
              <w:spacing w:after="0" w:line="240" w:lineRule="auto"/>
              <w:jc w:val="both"/>
              <w:rPr>
                <w:rFonts w:ascii="Times New Roman" w:hAnsi="Times New Roman"/>
                <w:b/>
                <w:sz w:val="24"/>
                <w:szCs w:val="24"/>
                <w:vertAlign w:val="subscript"/>
                <w:lang w:eastAsia="ru-RU"/>
              </w:rPr>
            </w:pP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val="en-US" w:eastAsia="ru-RU"/>
              </w:rPr>
              <w:t>rus</w:t>
            </w:r>
            <w:proofErr w:type="spellEnd"/>
            <w:r w:rsidRPr="00C6015E">
              <w:rPr>
                <w:rFonts w:ascii="Times New Roman" w:hAnsi="Times New Roman"/>
                <w:b/>
                <w:sz w:val="24"/>
                <w:szCs w:val="24"/>
                <w:lang w:eastAsia="ru-RU"/>
              </w:rPr>
              <w:t>= ∑ 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eastAsia="ru-RU"/>
              </w:rPr>
              <w:t>ед</w:t>
            </w:r>
            <w:proofErr w:type="spellEnd"/>
            <w:r w:rsidRPr="00C6015E">
              <w:rPr>
                <w:rFonts w:ascii="Times New Roman" w:hAnsi="Times New Roman"/>
                <w:b/>
                <w:sz w:val="24"/>
                <w:szCs w:val="24"/>
                <w:vertAlign w:val="subscript"/>
                <w:lang w:val="en-US" w:eastAsia="ru-RU"/>
              </w:rPr>
              <w:t>j</w:t>
            </w:r>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 xml:space="preserve">х </w:t>
            </w:r>
            <w:proofErr w:type="spellStart"/>
            <w:r w:rsidRPr="00C6015E">
              <w:rPr>
                <w:rFonts w:ascii="Times New Roman" w:hAnsi="Times New Roman"/>
                <w:b/>
                <w:sz w:val="24"/>
                <w:szCs w:val="24"/>
                <w:lang w:val="en-US" w:eastAsia="ru-RU"/>
              </w:rPr>
              <w:t>Vi</w:t>
            </w:r>
            <w:r w:rsidRPr="00C6015E">
              <w:rPr>
                <w:rFonts w:ascii="Times New Roman" w:hAnsi="Times New Roman"/>
                <w:b/>
                <w:sz w:val="24"/>
                <w:szCs w:val="24"/>
                <w:vertAlign w:val="subscript"/>
                <w:lang w:val="en-US" w:eastAsia="ru-RU"/>
              </w:rPr>
              <w:t>rusj</w:t>
            </w:r>
            <w:proofErr w:type="spellEnd"/>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где:</w:t>
            </w:r>
          </w:p>
          <w:tbl>
            <w:tblPr>
              <w:tblW w:w="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5345"/>
            </w:tblGrid>
            <w:tr w:rsidR="00DF028B" w:rsidRPr="00C6015E" w:rsidTr="00227ACF">
              <w:trPr>
                <w:trHeight w:val="741"/>
              </w:trPr>
              <w:tc>
                <w:tcPr>
                  <w:tcW w:w="760" w:type="dxa"/>
                </w:tcPr>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eastAsia="ru-RU"/>
                    </w:rPr>
                    <w:t>ед</w:t>
                  </w:r>
                  <w:proofErr w:type="spellEnd"/>
                  <w:r w:rsidRPr="00C6015E">
                    <w:rPr>
                      <w:rFonts w:ascii="Times New Roman" w:hAnsi="Times New Roman"/>
                      <w:b/>
                      <w:sz w:val="24"/>
                      <w:szCs w:val="24"/>
                      <w:vertAlign w:val="subscript"/>
                      <w:lang w:val="en-US" w:eastAsia="ru-RU"/>
                    </w:rPr>
                    <w:t>j</w:t>
                  </w:r>
                </w:p>
              </w:tc>
              <w:tc>
                <w:tcPr>
                  <w:tcW w:w="5345"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стоимость товаров российского происхождения, предлагаемых к поставке, стоимость работ, услуг, выполняемых, оказываемых российскими лицами,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-го участника запроса предложений;</w:t>
                  </w:r>
                </w:p>
              </w:tc>
            </w:tr>
            <w:tr w:rsidR="00DF028B" w:rsidRPr="00C6015E" w:rsidTr="00227ACF">
              <w:trPr>
                <w:trHeight w:val="375"/>
              </w:trPr>
              <w:tc>
                <w:tcPr>
                  <w:tcW w:w="760" w:type="dxa"/>
                </w:tcPr>
                <w:p w:rsidR="00DF028B" w:rsidRPr="00C6015E" w:rsidRDefault="00DF028B" w:rsidP="00227ACF">
                  <w:pPr>
                    <w:spacing w:after="0" w:line="240" w:lineRule="auto"/>
                    <w:jc w:val="both"/>
                    <w:rPr>
                      <w:rFonts w:ascii="Times New Roman" w:hAnsi="Times New Roman"/>
                      <w:b/>
                      <w:sz w:val="24"/>
                      <w:szCs w:val="24"/>
                      <w:lang w:val="en-US" w:eastAsia="ru-RU"/>
                    </w:rPr>
                  </w:pP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eastAsia="ru-RU"/>
                    </w:rPr>
                    <w:t>ед</w:t>
                  </w:r>
                  <w:proofErr w:type="spellEnd"/>
                  <w:r w:rsidRPr="00C6015E">
                    <w:rPr>
                      <w:rFonts w:ascii="Times New Roman" w:hAnsi="Times New Roman"/>
                      <w:b/>
                      <w:sz w:val="24"/>
                      <w:szCs w:val="24"/>
                      <w:vertAlign w:val="subscript"/>
                      <w:lang w:val="en-US" w:eastAsia="ru-RU"/>
                    </w:rPr>
                    <w:t>j</w:t>
                  </w:r>
                </w:p>
              </w:tc>
              <w:tc>
                <w:tcPr>
                  <w:tcW w:w="5345"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цена единицы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w:t>
                  </w:r>
                  <w:r w:rsidRPr="00C6015E">
                    <w:rPr>
                      <w:rFonts w:ascii="Times New Roman" w:hAnsi="Times New Roman"/>
                      <w:sz w:val="24"/>
                      <w:szCs w:val="24"/>
                      <w:lang w:val="en-US" w:eastAsia="ru-RU"/>
                    </w:rPr>
                    <w:t>j</w:t>
                  </w:r>
                  <w:r>
                    <w:rPr>
                      <w:rFonts w:ascii="Times New Roman" w:hAnsi="Times New Roman"/>
                      <w:sz w:val="24"/>
                      <w:szCs w:val="24"/>
                      <w:lang w:eastAsia="ru-RU"/>
                    </w:rPr>
                    <w:t xml:space="preserve">-ой </w:t>
                  </w:r>
                  <w:r w:rsidRPr="00C6015E">
                    <w:rPr>
                      <w:rFonts w:ascii="Times New Roman" w:hAnsi="Times New Roman"/>
                      <w:sz w:val="24"/>
                      <w:szCs w:val="24"/>
                      <w:lang w:eastAsia="ru-RU"/>
                    </w:rPr>
                    <w:t xml:space="preserve">работы,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услуги, предлагаемая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-ым участником запроса предложений;</w:t>
                  </w:r>
                </w:p>
              </w:tc>
            </w:tr>
            <w:tr w:rsidR="00DF028B" w:rsidRPr="00C6015E" w:rsidTr="00227ACF">
              <w:trPr>
                <w:trHeight w:val="255"/>
              </w:trPr>
              <w:tc>
                <w:tcPr>
                  <w:tcW w:w="760" w:type="dxa"/>
                </w:tcPr>
                <w:p w:rsidR="00DF028B" w:rsidRPr="00C6015E" w:rsidRDefault="00DF028B" w:rsidP="00227ACF">
                  <w:pPr>
                    <w:spacing w:after="0" w:line="240" w:lineRule="auto"/>
                    <w:jc w:val="both"/>
                    <w:rPr>
                      <w:rFonts w:ascii="Times New Roman" w:hAnsi="Times New Roman"/>
                      <w:b/>
                      <w:sz w:val="24"/>
                      <w:szCs w:val="24"/>
                      <w:lang w:eastAsia="ru-RU"/>
                    </w:rPr>
                  </w:pPr>
                  <w:proofErr w:type="spellStart"/>
                  <w:r w:rsidRPr="00C6015E">
                    <w:rPr>
                      <w:rFonts w:ascii="Times New Roman" w:hAnsi="Times New Roman"/>
                      <w:b/>
                      <w:sz w:val="24"/>
                      <w:szCs w:val="24"/>
                      <w:lang w:val="en-US" w:eastAsia="ru-RU"/>
                    </w:rPr>
                    <w:t>Vi</w:t>
                  </w:r>
                  <w:r w:rsidRPr="00C6015E">
                    <w:rPr>
                      <w:rFonts w:ascii="Times New Roman" w:hAnsi="Times New Roman"/>
                      <w:b/>
                      <w:sz w:val="24"/>
                      <w:szCs w:val="24"/>
                      <w:vertAlign w:val="subscript"/>
                      <w:lang w:val="en-US" w:eastAsia="ru-RU"/>
                    </w:rPr>
                    <w:t>rusj</w:t>
                  </w:r>
                  <w:proofErr w:type="spellEnd"/>
                </w:p>
              </w:tc>
              <w:tc>
                <w:tcPr>
                  <w:tcW w:w="5345"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количество (объем) предлагаемых к поставке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российского происхождения,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работы,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услуги, выполняемой, оказываемой российскими лицами, в соответствии с </w:t>
                  </w:r>
                  <w:proofErr w:type="gramStart"/>
                  <w:r w:rsidRPr="00C6015E">
                    <w:rPr>
                      <w:rFonts w:ascii="Times New Roman" w:hAnsi="Times New Roman"/>
                      <w:sz w:val="24"/>
                      <w:szCs w:val="24"/>
                      <w:lang w:eastAsia="ru-RU"/>
                    </w:rPr>
                    <w:t>заявкой  i</w:t>
                  </w:r>
                  <w:proofErr w:type="gramEnd"/>
                  <w:r w:rsidRPr="00C6015E">
                    <w:rPr>
                      <w:rFonts w:ascii="Times New Roman" w:hAnsi="Times New Roman"/>
                      <w:sz w:val="24"/>
                      <w:szCs w:val="24"/>
                      <w:lang w:eastAsia="ru-RU"/>
                    </w:rPr>
                    <w:t>-</w:t>
                  </w:r>
                  <w:proofErr w:type="spellStart"/>
                  <w:r w:rsidRPr="00C6015E">
                    <w:rPr>
                      <w:rFonts w:ascii="Times New Roman" w:hAnsi="Times New Roman"/>
                      <w:sz w:val="24"/>
                      <w:szCs w:val="24"/>
                      <w:lang w:eastAsia="ru-RU"/>
                    </w:rPr>
                    <w:t>го</w:t>
                  </w:r>
                  <w:proofErr w:type="spellEnd"/>
                  <w:r w:rsidRPr="00C6015E">
                    <w:rPr>
                      <w:rFonts w:ascii="Times New Roman" w:hAnsi="Times New Roman"/>
                      <w:sz w:val="24"/>
                      <w:szCs w:val="24"/>
                      <w:lang w:eastAsia="ru-RU"/>
                    </w:rPr>
                    <w:t xml:space="preserve"> участника запроса предложений;</w:t>
                  </w:r>
                </w:p>
              </w:tc>
            </w:tr>
            <w:tr w:rsidR="00DF028B" w:rsidRPr="00C6015E" w:rsidTr="00227ACF">
              <w:trPr>
                <w:trHeight w:val="255"/>
              </w:trPr>
              <w:tc>
                <w:tcPr>
                  <w:tcW w:w="760" w:type="dxa"/>
                </w:tcPr>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w:t>
                  </w:r>
                </w:p>
              </w:tc>
              <w:tc>
                <w:tcPr>
                  <w:tcW w:w="5345"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сумма произведений цены единицы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работы,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услуги, предлагаемая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 xml:space="preserve">-ым участником запроса предложений на количество (объем) предлагаемых к поставке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российского происхождения, работы, услуги, выполняемой, оказываемой российскими лицами, в соответствии с </w:t>
                  </w:r>
                  <w:proofErr w:type="gramStart"/>
                  <w:r w:rsidRPr="00C6015E">
                    <w:rPr>
                      <w:rFonts w:ascii="Times New Roman" w:hAnsi="Times New Roman"/>
                      <w:sz w:val="24"/>
                      <w:szCs w:val="24"/>
                      <w:lang w:eastAsia="ru-RU"/>
                    </w:rPr>
                    <w:t>заявкой  i</w:t>
                  </w:r>
                  <w:proofErr w:type="gramEnd"/>
                  <w:r w:rsidRPr="00C6015E">
                    <w:rPr>
                      <w:rFonts w:ascii="Times New Roman" w:hAnsi="Times New Roman"/>
                      <w:sz w:val="24"/>
                      <w:szCs w:val="24"/>
                      <w:lang w:eastAsia="ru-RU"/>
                    </w:rPr>
                    <w:t>-</w:t>
                  </w:r>
                  <w:proofErr w:type="spellStart"/>
                  <w:r w:rsidRPr="00C6015E">
                    <w:rPr>
                      <w:rFonts w:ascii="Times New Roman" w:hAnsi="Times New Roman"/>
                      <w:sz w:val="24"/>
                      <w:szCs w:val="24"/>
                      <w:lang w:eastAsia="ru-RU"/>
                    </w:rPr>
                    <w:t>го</w:t>
                  </w:r>
                  <w:proofErr w:type="spellEnd"/>
                  <w:r w:rsidRPr="00C6015E">
                    <w:rPr>
                      <w:rFonts w:ascii="Times New Roman" w:hAnsi="Times New Roman"/>
                      <w:sz w:val="24"/>
                      <w:szCs w:val="24"/>
                      <w:lang w:eastAsia="ru-RU"/>
                    </w:rPr>
                    <w:t xml:space="preserve"> участника запроса предложений.</w:t>
                  </w:r>
                </w:p>
              </w:tc>
            </w:tr>
          </w:tbl>
          <w:p w:rsidR="00DF028B" w:rsidRPr="00C6015E" w:rsidRDefault="00DF028B" w:rsidP="00227ACF">
            <w:pPr>
              <w:spacing w:after="0" w:line="240" w:lineRule="auto"/>
              <w:jc w:val="both"/>
              <w:rPr>
                <w:rFonts w:ascii="Times New Roman" w:hAnsi="Times New Roman"/>
                <w:sz w:val="24"/>
                <w:szCs w:val="24"/>
                <w:lang w:eastAsia="ru-RU"/>
              </w:rPr>
            </w:pP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DF028B" w:rsidRPr="00C6015E" w:rsidRDefault="00DF028B" w:rsidP="00227ACF">
            <w:pPr>
              <w:spacing w:after="0" w:line="240" w:lineRule="auto"/>
              <w:jc w:val="both"/>
              <w:rPr>
                <w:rFonts w:ascii="Times New Roman" w:hAnsi="Times New Roman"/>
                <w:sz w:val="24"/>
                <w:szCs w:val="24"/>
                <w:lang w:eastAsia="ru-RU"/>
              </w:rPr>
            </w:pPr>
          </w:p>
          <w:p w:rsidR="00DF028B" w:rsidRPr="00C6015E" w:rsidRDefault="00DF028B" w:rsidP="00227ACF">
            <w:pPr>
              <w:spacing w:after="0" w:line="240" w:lineRule="auto"/>
              <w:jc w:val="both"/>
              <w:rPr>
                <w:rFonts w:ascii="Times New Roman" w:hAnsi="Times New Roman"/>
                <w:b/>
                <w:sz w:val="24"/>
                <w:szCs w:val="24"/>
                <w:vertAlign w:val="subscript"/>
                <w:lang w:eastAsia="ru-RU"/>
              </w:rPr>
            </w:pPr>
            <w:r w:rsidRPr="00C6015E">
              <w:rPr>
                <w:rFonts w:ascii="Times New Roman" w:hAnsi="Times New Roman"/>
                <w:b/>
                <w:sz w:val="24"/>
                <w:szCs w:val="24"/>
                <w:lang w:eastAsia="ru-RU"/>
              </w:rPr>
              <w:t>Ц</w:t>
            </w:r>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val="en-US" w:eastAsia="ru-RU"/>
              </w:rPr>
              <w:t>f</w:t>
            </w:r>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 ∑Ц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eastAsia="ru-RU"/>
              </w:rPr>
              <w:t>ед</w:t>
            </w:r>
            <w:proofErr w:type="spellEnd"/>
            <w:r w:rsidRPr="00C6015E">
              <w:rPr>
                <w:rFonts w:ascii="Times New Roman" w:hAnsi="Times New Roman"/>
                <w:b/>
                <w:sz w:val="24"/>
                <w:szCs w:val="24"/>
                <w:vertAlign w:val="subscript"/>
                <w:lang w:val="en-US" w:eastAsia="ru-RU"/>
              </w:rPr>
              <w:t>j</w:t>
            </w:r>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 xml:space="preserve">х </w:t>
            </w:r>
            <w:proofErr w:type="spellStart"/>
            <w:r w:rsidRPr="00C6015E">
              <w:rPr>
                <w:rFonts w:ascii="Times New Roman" w:hAnsi="Times New Roman"/>
                <w:b/>
                <w:sz w:val="24"/>
                <w:szCs w:val="24"/>
                <w:lang w:val="en-US" w:eastAsia="ru-RU"/>
              </w:rPr>
              <w:t>Vi</w:t>
            </w:r>
            <w:r w:rsidRPr="00C6015E">
              <w:rPr>
                <w:rFonts w:ascii="Times New Roman" w:hAnsi="Times New Roman"/>
                <w:b/>
                <w:sz w:val="24"/>
                <w:szCs w:val="24"/>
                <w:vertAlign w:val="subscript"/>
                <w:lang w:val="en-US" w:eastAsia="ru-RU"/>
              </w:rPr>
              <w:t>fj</w:t>
            </w:r>
            <w:proofErr w:type="spellEnd"/>
          </w:p>
          <w:p w:rsidR="00DF028B" w:rsidRPr="00C6015E" w:rsidRDefault="00DF028B" w:rsidP="00227ACF">
            <w:pPr>
              <w:spacing w:after="0" w:line="240" w:lineRule="auto"/>
              <w:jc w:val="both"/>
              <w:rPr>
                <w:rFonts w:ascii="Times New Roman" w:hAnsi="Times New Roman"/>
                <w:sz w:val="24"/>
                <w:szCs w:val="24"/>
                <w:lang w:eastAsia="ru-RU"/>
              </w:rPr>
            </w:pP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где:</w:t>
            </w:r>
          </w:p>
          <w:tbl>
            <w:tblPr>
              <w:tblW w:w="6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593"/>
            </w:tblGrid>
            <w:tr w:rsidR="00DF028B" w:rsidRPr="00C6015E" w:rsidTr="00227ACF">
              <w:trPr>
                <w:trHeight w:val="877"/>
              </w:trPr>
              <w:tc>
                <w:tcPr>
                  <w:tcW w:w="513" w:type="dxa"/>
                </w:tcPr>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Ц</w:t>
                  </w:r>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val="en-US" w:eastAsia="ru-RU"/>
                    </w:rPr>
                    <w:t>f</w:t>
                  </w:r>
                </w:p>
              </w:tc>
              <w:tc>
                <w:tcPr>
                  <w:tcW w:w="5593"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-го участника запроса предложений;</w:t>
                  </w:r>
                </w:p>
              </w:tc>
            </w:tr>
            <w:tr w:rsidR="00DF028B" w:rsidRPr="00C6015E" w:rsidTr="00227ACF">
              <w:trPr>
                <w:trHeight w:val="427"/>
              </w:trPr>
              <w:tc>
                <w:tcPr>
                  <w:tcW w:w="513" w:type="dxa"/>
                </w:tcPr>
                <w:p w:rsidR="00DF028B" w:rsidRPr="00C6015E" w:rsidRDefault="00DF028B" w:rsidP="00227ACF">
                  <w:pPr>
                    <w:spacing w:after="0" w:line="240" w:lineRule="auto"/>
                    <w:jc w:val="both"/>
                    <w:rPr>
                      <w:rFonts w:ascii="Times New Roman" w:hAnsi="Times New Roman"/>
                      <w:b/>
                      <w:sz w:val="24"/>
                      <w:szCs w:val="24"/>
                      <w:lang w:val="en-US" w:eastAsia="ru-RU"/>
                    </w:rPr>
                  </w:pP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eastAsia="ru-RU"/>
                    </w:rPr>
                    <w:t>ед</w:t>
                  </w:r>
                  <w:proofErr w:type="spellEnd"/>
                  <w:r w:rsidRPr="00C6015E">
                    <w:rPr>
                      <w:rFonts w:ascii="Times New Roman" w:hAnsi="Times New Roman"/>
                      <w:b/>
                      <w:sz w:val="24"/>
                      <w:szCs w:val="24"/>
                      <w:vertAlign w:val="subscript"/>
                      <w:lang w:val="en-US" w:eastAsia="ru-RU"/>
                    </w:rPr>
                    <w:t>j</w:t>
                  </w:r>
                </w:p>
              </w:tc>
              <w:tc>
                <w:tcPr>
                  <w:tcW w:w="5593"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цена единицы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работы,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услуги, предлагаемая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-ым участником запроса предложений;</w:t>
                  </w:r>
                </w:p>
              </w:tc>
            </w:tr>
            <w:tr w:rsidR="00DF028B" w:rsidRPr="00C6015E" w:rsidTr="00227ACF">
              <w:trPr>
                <w:trHeight w:val="300"/>
              </w:trPr>
              <w:tc>
                <w:tcPr>
                  <w:tcW w:w="513" w:type="dxa"/>
                </w:tcPr>
                <w:p w:rsidR="00DF028B" w:rsidRPr="00C6015E" w:rsidRDefault="00DF028B" w:rsidP="00227ACF">
                  <w:pPr>
                    <w:spacing w:after="0" w:line="240" w:lineRule="auto"/>
                    <w:jc w:val="both"/>
                    <w:rPr>
                      <w:rFonts w:ascii="Times New Roman" w:hAnsi="Times New Roman"/>
                      <w:b/>
                      <w:sz w:val="24"/>
                      <w:szCs w:val="24"/>
                      <w:lang w:eastAsia="ru-RU"/>
                    </w:rPr>
                  </w:pPr>
                  <w:proofErr w:type="spellStart"/>
                  <w:r w:rsidRPr="00C6015E">
                    <w:rPr>
                      <w:rFonts w:ascii="Times New Roman" w:hAnsi="Times New Roman"/>
                      <w:b/>
                      <w:sz w:val="24"/>
                      <w:szCs w:val="24"/>
                      <w:lang w:val="en-US" w:eastAsia="ru-RU"/>
                    </w:rPr>
                    <w:t>Vi</w:t>
                  </w:r>
                  <w:r w:rsidRPr="00C6015E">
                    <w:rPr>
                      <w:rFonts w:ascii="Times New Roman" w:hAnsi="Times New Roman"/>
                      <w:b/>
                      <w:sz w:val="24"/>
                      <w:szCs w:val="24"/>
                      <w:vertAlign w:val="subscript"/>
                      <w:lang w:val="en-US" w:eastAsia="ru-RU"/>
                    </w:rPr>
                    <w:t>fj</w:t>
                  </w:r>
                  <w:proofErr w:type="spellEnd"/>
                </w:p>
              </w:tc>
              <w:tc>
                <w:tcPr>
                  <w:tcW w:w="5593"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количество (объем) предлагаемых к поставке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иностранного происхождения,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работы,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услуги, выполняемой, оказываемой иностранными лицами, в соответствии с </w:t>
                  </w:r>
                  <w:proofErr w:type="gramStart"/>
                  <w:r w:rsidRPr="00C6015E">
                    <w:rPr>
                      <w:rFonts w:ascii="Times New Roman" w:hAnsi="Times New Roman"/>
                      <w:sz w:val="24"/>
                      <w:szCs w:val="24"/>
                      <w:lang w:eastAsia="ru-RU"/>
                    </w:rPr>
                    <w:t>заявкой  i</w:t>
                  </w:r>
                  <w:proofErr w:type="gramEnd"/>
                  <w:r w:rsidRPr="00C6015E">
                    <w:rPr>
                      <w:rFonts w:ascii="Times New Roman" w:hAnsi="Times New Roman"/>
                      <w:sz w:val="24"/>
                      <w:szCs w:val="24"/>
                      <w:lang w:eastAsia="ru-RU"/>
                    </w:rPr>
                    <w:t>-</w:t>
                  </w:r>
                  <w:proofErr w:type="spellStart"/>
                  <w:r w:rsidRPr="00C6015E">
                    <w:rPr>
                      <w:rFonts w:ascii="Times New Roman" w:hAnsi="Times New Roman"/>
                      <w:sz w:val="24"/>
                      <w:szCs w:val="24"/>
                      <w:lang w:eastAsia="ru-RU"/>
                    </w:rPr>
                    <w:t>го</w:t>
                  </w:r>
                  <w:proofErr w:type="spellEnd"/>
                  <w:r w:rsidRPr="00C6015E">
                    <w:rPr>
                      <w:rFonts w:ascii="Times New Roman" w:hAnsi="Times New Roman"/>
                      <w:sz w:val="24"/>
                      <w:szCs w:val="24"/>
                      <w:lang w:eastAsia="ru-RU"/>
                    </w:rPr>
                    <w:t xml:space="preserve"> участника запроса предложений;</w:t>
                  </w:r>
                </w:p>
              </w:tc>
            </w:tr>
            <w:tr w:rsidR="00DF028B" w:rsidRPr="00C6015E" w:rsidTr="00227ACF">
              <w:trPr>
                <w:trHeight w:val="300"/>
              </w:trPr>
              <w:tc>
                <w:tcPr>
                  <w:tcW w:w="513" w:type="dxa"/>
                </w:tcPr>
                <w:p w:rsidR="00DF028B" w:rsidRPr="00C6015E" w:rsidRDefault="00DF028B" w:rsidP="00227ACF">
                  <w:pPr>
                    <w:spacing w:after="0" w:line="240" w:lineRule="auto"/>
                    <w:jc w:val="both"/>
                    <w:rPr>
                      <w:rFonts w:ascii="Times New Roman" w:hAnsi="Times New Roman"/>
                      <w:b/>
                      <w:sz w:val="24"/>
                      <w:szCs w:val="24"/>
                      <w:lang w:val="en-US" w:eastAsia="ru-RU"/>
                    </w:rPr>
                  </w:pPr>
                  <w:r w:rsidRPr="00C6015E">
                    <w:rPr>
                      <w:rFonts w:ascii="Times New Roman" w:hAnsi="Times New Roman"/>
                      <w:b/>
                      <w:sz w:val="24"/>
                      <w:szCs w:val="24"/>
                      <w:lang w:eastAsia="ru-RU"/>
                    </w:rPr>
                    <w:t>∑</w:t>
                  </w:r>
                </w:p>
              </w:tc>
              <w:tc>
                <w:tcPr>
                  <w:tcW w:w="5593" w:type="dxa"/>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 сумма произведений цены единицы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работы,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-ой услуги, предлагаемая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 xml:space="preserve">-ым участником запроса предложений на количество (объем) предлагаемых к поставке </w:t>
                  </w:r>
                  <w:r w:rsidRPr="00C6015E">
                    <w:rPr>
                      <w:rFonts w:ascii="Times New Roman" w:hAnsi="Times New Roman"/>
                      <w:sz w:val="24"/>
                      <w:szCs w:val="24"/>
                      <w:lang w:val="en-US" w:eastAsia="ru-RU"/>
                    </w:rPr>
                    <w:t>j</w:t>
                  </w:r>
                  <w:r w:rsidRPr="00C6015E">
                    <w:rPr>
                      <w:rFonts w:ascii="Times New Roman" w:hAnsi="Times New Roman"/>
                      <w:sz w:val="24"/>
                      <w:szCs w:val="24"/>
                      <w:lang w:eastAsia="ru-RU"/>
                    </w:rPr>
                    <w:t xml:space="preserve">-го товара иностранного происхождения, работы, услуги, </w:t>
                  </w:r>
                  <w:r w:rsidRPr="00C6015E">
                    <w:rPr>
                      <w:rFonts w:ascii="Times New Roman" w:hAnsi="Times New Roman"/>
                      <w:sz w:val="24"/>
                      <w:szCs w:val="24"/>
                      <w:lang w:eastAsia="ru-RU"/>
                    </w:rPr>
                    <w:lastRenderedPageBreak/>
                    <w:t xml:space="preserve">выполняемой, оказываемой иностранными лицами, в соответствии с </w:t>
                  </w:r>
                  <w:proofErr w:type="gramStart"/>
                  <w:r w:rsidRPr="00C6015E">
                    <w:rPr>
                      <w:rFonts w:ascii="Times New Roman" w:hAnsi="Times New Roman"/>
                      <w:sz w:val="24"/>
                      <w:szCs w:val="24"/>
                      <w:lang w:eastAsia="ru-RU"/>
                    </w:rPr>
                    <w:t>заявкой  i</w:t>
                  </w:r>
                  <w:proofErr w:type="gramEnd"/>
                  <w:r w:rsidRPr="00C6015E">
                    <w:rPr>
                      <w:rFonts w:ascii="Times New Roman" w:hAnsi="Times New Roman"/>
                      <w:sz w:val="24"/>
                      <w:szCs w:val="24"/>
                      <w:lang w:eastAsia="ru-RU"/>
                    </w:rPr>
                    <w:t>-</w:t>
                  </w:r>
                  <w:proofErr w:type="spellStart"/>
                  <w:r w:rsidRPr="00C6015E">
                    <w:rPr>
                      <w:rFonts w:ascii="Times New Roman" w:hAnsi="Times New Roman"/>
                      <w:sz w:val="24"/>
                      <w:szCs w:val="24"/>
                      <w:lang w:eastAsia="ru-RU"/>
                    </w:rPr>
                    <w:t>го</w:t>
                  </w:r>
                  <w:proofErr w:type="spellEnd"/>
                  <w:r w:rsidRPr="00C6015E">
                    <w:rPr>
                      <w:rFonts w:ascii="Times New Roman" w:hAnsi="Times New Roman"/>
                      <w:sz w:val="24"/>
                      <w:szCs w:val="24"/>
                      <w:lang w:eastAsia="ru-RU"/>
                    </w:rPr>
                    <w:t xml:space="preserve"> участника запроса предложений.</w:t>
                  </w:r>
                </w:p>
              </w:tc>
            </w:tr>
          </w:tbl>
          <w:p w:rsidR="00DF028B" w:rsidRPr="00C6015E" w:rsidRDefault="00DF028B" w:rsidP="00227ACF">
            <w:pPr>
              <w:spacing w:after="0" w:line="240" w:lineRule="auto"/>
              <w:jc w:val="both"/>
              <w:rPr>
                <w:rFonts w:ascii="Times New Roman" w:hAnsi="Times New Roman"/>
                <w:sz w:val="24"/>
                <w:szCs w:val="24"/>
                <w:lang w:eastAsia="ru-RU"/>
              </w:rPr>
            </w:pPr>
          </w:p>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sz w:val="24"/>
                <w:szCs w:val="24"/>
                <w:lang w:eastAsia="ru-RU"/>
              </w:rPr>
              <w:t xml:space="preserve">Если </w:t>
            </w:r>
            <w:r w:rsidRPr="00C6015E">
              <w:rPr>
                <w:rFonts w:ascii="Times New Roman" w:hAnsi="Times New Roman"/>
                <w:b/>
                <w:sz w:val="24"/>
                <w:szCs w:val="24"/>
                <w:lang w:eastAsia="ru-RU"/>
              </w:rPr>
              <w:t>Ц</w:t>
            </w:r>
            <w:proofErr w:type="spellStart"/>
            <w:proofErr w:type="gram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val="en-US" w:eastAsia="ru-RU"/>
              </w:rPr>
              <w:t>rus</w:t>
            </w:r>
            <w:proofErr w:type="spellEnd"/>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&gt;</w:t>
            </w:r>
            <w:proofErr w:type="gramEnd"/>
            <w:r w:rsidRPr="00C6015E">
              <w:rPr>
                <w:rFonts w:ascii="Times New Roman" w:hAnsi="Times New Roman"/>
                <w:b/>
                <w:sz w:val="24"/>
                <w:szCs w:val="24"/>
                <w:lang w:eastAsia="ru-RU"/>
              </w:rPr>
              <w:t xml:space="preserve"> Ц</w:t>
            </w:r>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val="en-US" w:eastAsia="ru-RU"/>
              </w:rPr>
              <w:t>f</w:t>
            </w:r>
            <w:r w:rsidRPr="00C6015E">
              <w:rPr>
                <w:rFonts w:ascii="Times New Roman" w:hAnsi="Times New Roman"/>
                <w:b/>
                <w:sz w:val="24"/>
                <w:szCs w:val="24"/>
                <w:lang w:eastAsia="ru-RU"/>
              </w:rPr>
              <w:t>, то</w:t>
            </w:r>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приоритет</w:t>
            </w:r>
            <w:r w:rsidRPr="00C6015E">
              <w:rPr>
                <w:rFonts w:ascii="Times New Roman" w:hAnsi="Times New Roman"/>
                <w:sz w:val="24"/>
                <w:szCs w:val="24"/>
                <w:lang w:eastAsia="ru-RU"/>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b/>
                <w:sz w:val="24"/>
                <w:szCs w:val="24"/>
                <w:lang w:eastAsia="ru-RU"/>
              </w:rPr>
              <w:t>предоставляется.</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Если </w:t>
            </w: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val="en-US" w:eastAsia="ru-RU"/>
              </w:rPr>
              <w:t>rus</w:t>
            </w:r>
            <w:proofErr w:type="spellEnd"/>
            <w:r w:rsidRPr="00C6015E">
              <w:rPr>
                <w:rFonts w:ascii="Times New Roman" w:hAnsi="Times New Roman"/>
                <w:b/>
                <w:sz w:val="24"/>
                <w:szCs w:val="24"/>
                <w:lang w:eastAsia="ru-RU"/>
              </w:rPr>
              <w:t xml:space="preserve"> </w:t>
            </w:r>
            <w:proofErr w:type="gramStart"/>
            <w:r w:rsidRPr="00C6015E">
              <w:rPr>
                <w:rFonts w:ascii="Times New Roman" w:hAnsi="Times New Roman"/>
                <w:b/>
                <w:sz w:val="24"/>
                <w:szCs w:val="24"/>
                <w:lang w:eastAsia="ru-RU"/>
              </w:rPr>
              <w:t>&lt; Ц</w:t>
            </w:r>
            <w:proofErr w:type="gramEnd"/>
            <w:r w:rsidRPr="00C6015E">
              <w:rPr>
                <w:rFonts w:ascii="Times New Roman" w:hAnsi="Times New Roman"/>
                <w:b/>
                <w:sz w:val="24"/>
                <w:szCs w:val="24"/>
                <w:lang w:val="en-US" w:eastAsia="ru-RU"/>
              </w:rPr>
              <w:t>i</w:t>
            </w:r>
            <w:r w:rsidRPr="00C6015E">
              <w:rPr>
                <w:rFonts w:ascii="Times New Roman" w:hAnsi="Times New Roman"/>
                <w:b/>
                <w:sz w:val="24"/>
                <w:szCs w:val="24"/>
                <w:vertAlign w:val="subscript"/>
                <w:lang w:val="en-US" w:eastAsia="ru-RU"/>
              </w:rPr>
              <w:t>f</w:t>
            </w:r>
            <w:r w:rsidRPr="00C6015E">
              <w:rPr>
                <w:rFonts w:ascii="Times New Roman" w:hAnsi="Times New Roman"/>
                <w:b/>
                <w:sz w:val="24"/>
                <w:szCs w:val="24"/>
                <w:lang w:eastAsia="ru-RU"/>
              </w:rPr>
              <w:t>, то</w:t>
            </w:r>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приоритет</w:t>
            </w:r>
            <w:r w:rsidRPr="00C6015E">
              <w:rPr>
                <w:rFonts w:ascii="Times New Roman" w:hAnsi="Times New Roman"/>
                <w:sz w:val="24"/>
                <w:szCs w:val="24"/>
                <w:lang w:eastAsia="ru-RU"/>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C6015E">
              <w:rPr>
                <w:rFonts w:ascii="Times New Roman" w:hAnsi="Times New Roman"/>
                <w:b/>
                <w:sz w:val="24"/>
                <w:szCs w:val="24"/>
                <w:lang w:eastAsia="ru-RU"/>
              </w:rPr>
              <w:t>не</w:t>
            </w:r>
            <w:r w:rsidRPr="00C6015E">
              <w:rPr>
                <w:rFonts w:ascii="Times New Roman" w:hAnsi="Times New Roman"/>
                <w:sz w:val="24"/>
                <w:szCs w:val="24"/>
                <w:lang w:eastAsia="ru-RU"/>
              </w:rPr>
              <w:t xml:space="preserve"> </w:t>
            </w:r>
            <w:r w:rsidRPr="00C6015E">
              <w:rPr>
                <w:rFonts w:ascii="Times New Roman" w:hAnsi="Times New Roman"/>
                <w:b/>
                <w:sz w:val="24"/>
                <w:szCs w:val="24"/>
                <w:lang w:eastAsia="ru-RU"/>
              </w:rPr>
              <w:t>предоставляется.</w:t>
            </w:r>
          </w:p>
          <w:p w:rsidR="00DF028B" w:rsidRPr="00C6015E" w:rsidRDefault="00DF028B" w:rsidP="00227ACF">
            <w:pPr>
              <w:spacing w:after="0" w:line="240" w:lineRule="auto"/>
              <w:jc w:val="both"/>
              <w:rPr>
                <w:rFonts w:ascii="Times New Roman" w:hAnsi="Times New Roman"/>
                <w:i/>
                <w:sz w:val="24"/>
                <w:szCs w:val="24"/>
                <w:lang w:eastAsia="ru-RU"/>
              </w:rPr>
            </w:pPr>
            <w:r w:rsidRPr="00C6015E">
              <w:rPr>
                <w:rFonts w:ascii="Times New Roman" w:hAnsi="Times New Roman"/>
                <w:sz w:val="24"/>
                <w:szCs w:val="24"/>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r w:rsidRPr="00C6015E">
              <w:rPr>
                <w:rFonts w:ascii="Times New Roman" w:hAnsi="Times New Roman"/>
                <w:i/>
                <w:sz w:val="24"/>
                <w:szCs w:val="24"/>
                <w:lang w:eastAsia="ru-RU"/>
              </w:rPr>
              <w:t xml:space="preserve"> </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Для </w:t>
            </w:r>
            <w:r w:rsidRPr="00C6015E">
              <w:rPr>
                <w:rFonts w:ascii="Times New Roman" w:hAnsi="Times New Roman"/>
                <w:b/>
                <w:sz w:val="24"/>
                <w:szCs w:val="24"/>
                <w:lang w:eastAsia="ru-RU"/>
              </w:rPr>
              <w:t>расчета итогового рейтинга (К</w:t>
            </w:r>
            <w:proofErr w:type="spellStart"/>
            <w:r w:rsidRPr="00C6015E">
              <w:rPr>
                <w:rFonts w:ascii="Times New Roman" w:hAnsi="Times New Roman"/>
                <w:b/>
                <w:sz w:val="24"/>
                <w:szCs w:val="24"/>
                <w:lang w:val="en-US" w:eastAsia="ru-RU"/>
              </w:rPr>
              <w:t>a</w:t>
            </w:r>
            <w:r w:rsidRPr="00C6015E">
              <w:rPr>
                <w:rFonts w:ascii="Times New Roman" w:hAnsi="Times New Roman"/>
                <w:b/>
                <w:sz w:val="24"/>
                <w:szCs w:val="24"/>
                <w:vertAlign w:val="subscript"/>
                <w:lang w:val="en-US" w:eastAsia="ru-RU"/>
              </w:rPr>
              <w:t>i</w:t>
            </w:r>
            <w:proofErr w:type="spellEnd"/>
            <w:r w:rsidRPr="00C6015E">
              <w:rPr>
                <w:rFonts w:ascii="Times New Roman" w:hAnsi="Times New Roman"/>
                <w:b/>
                <w:sz w:val="24"/>
                <w:szCs w:val="24"/>
                <w:lang w:eastAsia="ru-RU"/>
              </w:rPr>
              <w:t>)</w:t>
            </w:r>
            <w:r w:rsidRPr="00C6015E">
              <w:rPr>
                <w:rFonts w:ascii="Times New Roman" w:hAnsi="Times New Roman"/>
                <w:sz w:val="24"/>
                <w:szCs w:val="24"/>
                <w:lang w:eastAsia="ru-RU"/>
              </w:rPr>
              <w:t xml:space="preserve"> по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-й заявке рейтинг (</w:t>
            </w:r>
            <w:proofErr w:type="spellStart"/>
            <w:r w:rsidRPr="00C6015E">
              <w:rPr>
                <w:rFonts w:ascii="Times New Roman" w:hAnsi="Times New Roman"/>
                <w:sz w:val="24"/>
                <w:szCs w:val="24"/>
                <w:lang w:eastAsia="ru-RU"/>
              </w:rPr>
              <w:t>Ra</w:t>
            </w:r>
            <w:r w:rsidRPr="00C6015E">
              <w:rPr>
                <w:rFonts w:ascii="Times New Roman" w:hAnsi="Times New Roman"/>
                <w:sz w:val="24"/>
                <w:szCs w:val="24"/>
                <w:vertAlign w:val="subscript"/>
                <w:lang w:val="en-US" w:eastAsia="ru-RU"/>
              </w:rPr>
              <w:t>i</w:t>
            </w:r>
            <w:proofErr w:type="spellEnd"/>
            <w:r w:rsidRPr="00C6015E">
              <w:rPr>
                <w:rFonts w:ascii="Times New Roman" w:hAnsi="Times New Roman"/>
                <w:sz w:val="24"/>
                <w:szCs w:val="24"/>
                <w:lang w:eastAsia="ru-RU"/>
              </w:rPr>
              <w:t xml:space="preserve">), присуждаемый </w:t>
            </w:r>
            <w:proofErr w:type="spellStart"/>
            <w:r w:rsidRPr="00C6015E">
              <w:rPr>
                <w:rFonts w:ascii="Times New Roman" w:hAnsi="Times New Roman"/>
                <w:sz w:val="24"/>
                <w:szCs w:val="24"/>
                <w:lang w:val="en-US" w:eastAsia="ru-RU"/>
              </w:rPr>
              <w:t>i</w:t>
            </w:r>
            <w:proofErr w:type="spellEnd"/>
            <w:r w:rsidRPr="00C6015E">
              <w:rPr>
                <w:rFonts w:ascii="Times New Roman" w:hAnsi="Times New Roman"/>
                <w:sz w:val="24"/>
                <w:szCs w:val="24"/>
                <w:lang w:eastAsia="ru-RU"/>
              </w:rPr>
              <w:t>-й заявке по критерию «Цена Договора» умножается на соответствующую указанному критерию значимость.</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Полученное число округляется до двух знаков после запятой по математическим правилам.</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Наилучшей признается заявка, набравшая наибольший итоговый рейтинг.</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Заявке, набравшей наибольший итоговый рейтинг, присваивается первый номер. Победителем открытого запроса предложений признается</w:t>
            </w:r>
            <w:r>
              <w:rPr>
                <w:rFonts w:ascii="Times New Roman" w:hAnsi="Times New Roman"/>
                <w:sz w:val="24"/>
                <w:szCs w:val="24"/>
                <w:lang w:eastAsia="ru-RU"/>
              </w:rPr>
              <w:t xml:space="preserve"> Участник запроса предложений, </w:t>
            </w:r>
            <w:r w:rsidRPr="00C6015E">
              <w:rPr>
                <w:rFonts w:ascii="Times New Roman" w:hAnsi="Times New Roman"/>
                <w:sz w:val="24"/>
                <w:szCs w:val="24"/>
                <w:lang w:eastAsia="ru-RU"/>
              </w:rPr>
              <w:t xml:space="preserve">заявке на участие в открытом запросе предложений которого присвоен первый номер. </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xml:space="preserve">В случае, если по итогам оценки и сопоставления заявок на участие в открытом запросе предложений двум и более заявкам Участников запроса предложений будет присвоен одинаковый итоговый рейтинг, победителем в таком случае признается Участник запроса предложений, чья заявка зарегистрирована ранее в журнале регистрации поступления заявок на участие </w:t>
            </w:r>
            <w:r>
              <w:rPr>
                <w:rFonts w:ascii="Times New Roman" w:hAnsi="Times New Roman"/>
                <w:sz w:val="24"/>
                <w:szCs w:val="24"/>
                <w:lang w:eastAsia="ru-RU"/>
              </w:rPr>
              <w:t>в открытом запросе предложений.</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Договор по результатам запроса предложений будет заключен на условиях предложения Участника о цене Договора. Цена за единицу товара, работы, услуги в Договоре будет определена по формуле:</w:t>
            </w:r>
          </w:p>
          <w:p w:rsidR="00DF028B" w:rsidRPr="00C6015E" w:rsidRDefault="00DF028B" w:rsidP="00227ACF">
            <w:pPr>
              <w:spacing w:after="0" w:line="240" w:lineRule="auto"/>
              <w:jc w:val="both"/>
              <w:rPr>
                <w:rFonts w:ascii="Times New Roman" w:hAnsi="Times New Roman"/>
                <w:b/>
                <w:sz w:val="24"/>
                <w:szCs w:val="24"/>
                <w:lang w:eastAsia="ru-RU"/>
              </w:rPr>
            </w:pPr>
          </w:p>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proofErr w:type="spellEnd"/>
            <w:r w:rsidRPr="00C6015E">
              <w:rPr>
                <w:rFonts w:ascii="Times New Roman" w:hAnsi="Times New Roman"/>
                <w:b/>
                <w:sz w:val="24"/>
                <w:szCs w:val="24"/>
                <w:lang w:eastAsia="ru-RU"/>
              </w:rPr>
              <w:t>= Ц</w:t>
            </w:r>
            <w:r w:rsidRPr="00C6015E">
              <w:rPr>
                <w:rFonts w:ascii="Times New Roman" w:hAnsi="Times New Roman"/>
                <w:b/>
                <w:sz w:val="24"/>
                <w:szCs w:val="24"/>
                <w:lang w:val="en-US" w:eastAsia="ru-RU"/>
              </w:rPr>
              <w:t>maxi</w:t>
            </w:r>
            <w:r w:rsidRPr="00C6015E">
              <w:rPr>
                <w:rFonts w:ascii="Times New Roman" w:hAnsi="Times New Roman"/>
                <w:b/>
                <w:sz w:val="24"/>
                <w:szCs w:val="24"/>
                <w:vertAlign w:val="subscript"/>
                <w:lang w:eastAsia="ru-RU"/>
              </w:rPr>
              <w:t xml:space="preserve"> </w:t>
            </w:r>
            <w:r w:rsidRPr="00C6015E">
              <w:rPr>
                <w:rFonts w:ascii="Times New Roman" w:hAnsi="Times New Roman"/>
                <w:b/>
                <w:sz w:val="24"/>
                <w:szCs w:val="24"/>
                <w:lang w:eastAsia="ru-RU"/>
              </w:rPr>
              <w:t>* (</w:t>
            </w:r>
            <w:proofErr w:type="spellStart"/>
            <w:r w:rsidRPr="00C6015E">
              <w:rPr>
                <w:rFonts w:ascii="Times New Roman" w:hAnsi="Times New Roman"/>
                <w:b/>
                <w:sz w:val="24"/>
                <w:szCs w:val="24"/>
                <w:lang w:eastAsia="ru-RU"/>
              </w:rPr>
              <w:t>Цдог</w:t>
            </w:r>
            <w:proofErr w:type="spellEnd"/>
            <w:r w:rsidRPr="00C6015E">
              <w:rPr>
                <w:rFonts w:ascii="Times New Roman" w:hAnsi="Times New Roman"/>
                <w:b/>
                <w:sz w:val="24"/>
                <w:szCs w:val="24"/>
                <w:lang w:eastAsia="ru-RU"/>
              </w:rPr>
              <w:t xml:space="preserve"> / Ц</w:t>
            </w:r>
            <w:r w:rsidRPr="00C6015E">
              <w:rPr>
                <w:rFonts w:ascii="Times New Roman" w:hAnsi="Times New Roman"/>
                <w:b/>
                <w:sz w:val="24"/>
                <w:szCs w:val="24"/>
                <w:lang w:val="en-US" w:eastAsia="ru-RU"/>
              </w:rPr>
              <w:t>max</w:t>
            </w:r>
            <w:r w:rsidRPr="00C6015E">
              <w:rPr>
                <w:rFonts w:ascii="Times New Roman" w:hAnsi="Times New Roman"/>
                <w:b/>
                <w:sz w:val="24"/>
                <w:szCs w:val="24"/>
                <w:lang w:eastAsia="ru-RU"/>
              </w:rPr>
              <w:t>)</w:t>
            </w:r>
          </w:p>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где:</w:t>
            </w:r>
          </w:p>
          <w:tbl>
            <w:tblPr>
              <w:tblW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5202"/>
            </w:tblGrid>
            <w:tr w:rsidR="00DF028B" w:rsidRPr="00C6015E" w:rsidTr="00227ACF">
              <w:trPr>
                <w:trHeight w:val="208"/>
              </w:trPr>
              <w:tc>
                <w:tcPr>
                  <w:tcW w:w="950" w:type="dxa"/>
                  <w:hideMark/>
                </w:tcPr>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Ц</w:t>
                  </w:r>
                  <w:proofErr w:type="spellStart"/>
                  <w:r w:rsidRPr="00C6015E">
                    <w:rPr>
                      <w:rFonts w:ascii="Times New Roman" w:hAnsi="Times New Roman"/>
                      <w:b/>
                      <w:sz w:val="24"/>
                      <w:szCs w:val="24"/>
                      <w:lang w:val="en-US" w:eastAsia="ru-RU"/>
                    </w:rPr>
                    <w:t>i</w:t>
                  </w:r>
                  <w:proofErr w:type="spellEnd"/>
                </w:p>
              </w:tc>
              <w:tc>
                <w:tcPr>
                  <w:tcW w:w="5202" w:type="dxa"/>
                  <w:hideMark/>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Цена единицы товара, работы, услуги в договоре;</w:t>
                  </w:r>
                </w:p>
              </w:tc>
            </w:tr>
            <w:tr w:rsidR="00DF028B" w:rsidRPr="00C6015E" w:rsidTr="00227ACF">
              <w:trPr>
                <w:trHeight w:val="634"/>
              </w:trPr>
              <w:tc>
                <w:tcPr>
                  <w:tcW w:w="950" w:type="dxa"/>
                  <w:hideMark/>
                </w:tcPr>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lastRenderedPageBreak/>
                    <w:t>Ц</w:t>
                  </w:r>
                  <w:r w:rsidRPr="00C6015E">
                    <w:rPr>
                      <w:rFonts w:ascii="Times New Roman" w:hAnsi="Times New Roman"/>
                      <w:b/>
                      <w:sz w:val="24"/>
                      <w:szCs w:val="24"/>
                      <w:lang w:val="en-US" w:eastAsia="ru-RU"/>
                    </w:rPr>
                    <w:t>maxi</w:t>
                  </w:r>
                </w:p>
              </w:tc>
              <w:tc>
                <w:tcPr>
                  <w:tcW w:w="5202" w:type="dxa"/>
                  <w:hideMark/>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Начальная (максимальная) цена единицы товара, работы, услуги, указанная в Документации о запросе предложений;</w:t>
                  </w:r>
                </w:p>
              </w:tc>
            </w:tr>
            <w:tr w:rsidR="00DF028B" w:rsidRPr="00C6015E" w:rsidTr="00227ACF">
              <w:trPr>
                <w:trHeight w:val="426"/>
              </w:trPr>
              <w:tc>
                <w:tcPr>
                  <w:tcW w:w="950" w:type="dxa"/>
                  <w:hideMark/>
                </w:tcPr>
                <w:p w:rsidR="00DF028B" w:rsidRPr="00C6015E" w:rsidRDefault="00DF028B" w:rsidP="00227ACF">
                  <w:pPr>
                    <w:spacing w:after="0" w:line="240" w:lineRule="auto"/>
                    <w:jc w:val="both"/>
                    <w:rPr>
                      <w:rFonts w:ascii="Times New Roman" w:hAnsi="Times New Roman"/>
                      <w:b/>
                      <w:sz w:val="24"/>
                      <w:szCs w:val="24"/>
                      <w:lang w:eastAsia="ru-RU"/>
                    </w:rPr>
                  </w:pPr>
                  <w:proofErr w:type="spellStart"/>
                  <w:r w:rsidRPr="00C6015E">
                    <w:rPr>
                      <w:rFonts w:ascii="Times New Roman" w:hAnsi="Times New Roman"/>
                      <w:b/>
                      <w:sz w:val="24"/>
                      <w:szCs w:val="24"/>
                      <w:lang w:eastAsia="ru-RU"/>
                    </w:rPr>
                    <w:t>Цдог</w:t>
                  </w:r>
                  <w:proofErr w:type="spellEnd"/>
                </w:p>
              </w:tc>
              <w:tc>
                <w:tcPr>
                  <w:tcW w:w="5202" w:type="dxa"/>
                  <w:hideMark/>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Предложение Участника (победителя) запроса предложений о цене договора;</w:t>
                  </w:r>
                </w:p>
              </w:tc>
            </w:tr>
            <w:tr w:rsidR="00DF028B" w:rsidRPr="00C6015E" w:rsidTr="00227ACF">
              <w:trPr>
                <w:trHeight w:val="634"/>
              </w:trPr>
              <w:tc>
                <w:tcPr>
                  <w:tcW w:w="950" w:type="dxa"/>
                  <w:hideMark/>
                </w:tcPr>
                <w:p w:rsidR="00DF028B" w:rsidRPr="00C6015E" w:rsidRDefault="00DF028B" w:rsidP="00227ACF">
                  <w:pPr>
                    <w:spacing w:after="0" w:line="240" w:lineRule="auto"/>
                    <w:jc w:val="both"/>
                    <w:rPr>
                      <w:rFonts w:ascii="Times New Roman" w:hAnsi="Times New Roman"/>
                      <w:b/>
                      <w:sz w:val="24"/>
                      <w:szCs w:val="24"/>
                      <w:lang w:eastAsia="ru-RU"/>
                    </w:rPr>
                  </w:pPr>
                  <w:r w:rsidRPr="00C6015E">
                    <w:rPr>
                      <w:rFonts w:ascii="Times New Roman" w:hAnsi="Times New Roman"/>
                      <w:b/>
                      <w:sz w:val="24"/>
                      <w:szCs w:val="24"/>
                      <w:lang w:eastAsia="ru-RU"/>
                    </w:rPr>
                    <w:t>Ц</w:t>
                  </w:r>
                  <w:r w:rsidRPr="00C6015E">
                    <w:rPr>
                      <w:rFonts w:ascii="Times New Roman" w:hAnsi="Times New Roman"/>
                      <w:b/>
                      <w:sz w:val="24"/>
                      <w:szCs w:val="24"/>
                      <w:lang w:val="en-US" w:eastAsia="ru-RU"/>
                    </w:rPr>
                    <w:t>max</w:t>
                  </w:r>
                </w:p>
              </w:tc>
              <w:tc>
                <w:tcPr>
                  <w:tcW w:w="5202" w:type="dxa"/>
                  <w:hideMark/>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 Начальная (максимальная) цена договора, указанная в Доку</w:t>
                  </w:r>
                  <w:r>
                    <w:rPr>
                      <w:rFonts w:ascii="Times New Roman" w:hAnsi="Times New Roman"/>
                      <w:sz w:val="24"/>
                      <w:szCs w:val="24"/>
                      <w:lang w:eastAsia="ru-RU"/>
                    </w:rPr>
                    <w:t>ментации о запросе предложений.</w:t>
                  </w:r>
                </w:p>
              </w:tc>
            </w:tr>
          </w:tbl>
          <w:p w:rsidR="00DF028B" w:rsidRPr="00C6015E" w:rsidRDefault="00DF028B" w:rsidP="00227ACF">
            <w:pPr>
              <w:spacing w:after="0" w:line="240" w:lineRule="auto"/>
              <w:jc w:val="both"/>
              <w:rPr>
                <w:rFonts w:ascii="Times New Roman" w:hAnsi="Times New Roman"/>
                <w:sz w:val="24"/>
                <w:szCs w:val="24"/>
                <w:lang w:eastAsia="ru-RU"/>
              </w:rPr>
            </w:pPr>
          </w:p>
        </w:tc>
      </w:tr>
      <w:tr w:rsidR="00DF028B" w:rsidRPr="00C6015E" w:rsidTr="00227ACF">
        <w:trPr>
          <w:trHeight w:val="830"/>
        </w:trPr>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Сведения о возможности проведения процедуры уторговывания </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Процедура уторговывания не предусмотрена.</w:t>
            </w:r>
          </w:p>
        </w:tc>
      </w:tr>
      <w:tr w:rsidR="00DF028B" w:rsidRPr="00C6015E"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 xml:space="preserve">Срок, в течение которого участник запроса предложений, признанный победителем должен подписать Договор с Заказчиком </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Договор по результатам запроса предложений заключается не ранее чем через десять дней и не позднее чем через 20 дней с даты размещения в единой информационной системе итогового протокола, составленного по результатам запроса предложений.</w:t>
            </w:r>
          </w:p>
        </w:tc>
      </w:tr>
      <w:tr w:rsidR="00DF028B" w:rsidRPr="00C6015E"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Срок, в течение которого участник запроса предложений, заявке которого присвоен второй номер, должен подписать Договор с Заказчиком, в случае признания победителя уклонившимся от заключения договора</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Участник запроса предложений заявке, которого присвоен второй номер, должен подписать Договор с Заказчиком (и вернуть его Заказчику) в течение 10 (десяти) дней со дня размещения в единой информационной системе решения Комиссии о пересмотре итогов запроса предложений, в случае признания победителя уклонившимся от заключения договора.</w:t>
            </w:r>
          </w:p>
        </w:tc>
      </w:tr>
      <w:tr w:rsidR="00DF028B" w:rsidRPr="00C6015E"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Требование о предоставлении обеспечения заявки на участие в запросе предложений</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Не установлено.</w:t>
            </w:r>
          </w:p>
          <w:p w:rsidR="00DF028B" w:rsidRPr="00C6015E" w:rsidRDefault="00DF028B" w:rsidP="00227ACF">
            <w:pPr>
              <w:spacing w:after="0" w:line="240" w:lineRule="auto"/>
              <w:jc w:val="both"/>
              <w:rPr>
                <w:rFonts w:ascii="Times New Roman" w:hAnsi="Times New Roman"/>
                <w:sz w:val="24"/>
                <w:szCs w:val="24"/>
                <w:lang w:eastAsia="ru-RU"/>
              </w:rPr>
            </w:pPr>
          </w:p>
        </w:tc>
      </w:tr>
      <w:tr w:rsidR="00DF028B" w:rsidRPr="00C6015E"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numPr>
                <w:ilvl w:val="0"/>
                <w:numId w:val="36"/>
              </w:numPr>
              <w:tabs>
                <w:tab w:val="clear" w:pos="843"/>
                <w:tab w:val="num" w:pos="1089"/>
              </w:tabs>
              <w:jc w:val="both"/>
              <w:rPr>
                <w:rFonts w:ascii="Times New Roman" w:hAnsi="Times New Roman"/>
                <w:sz w:val="24"/>
                <w:szCs w:val="24"/>
                <w:lang w:eastAsia="ru-RU"/>
              </w:rPr>
            </w:pP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sidRPr="00692DC1">
              <w:rPr>
                <w:rFonts w:ascii="Times New Roman" w:hAnsi="Times New Roman"/>
                <w:lang w:eastAsia="ru-RU"/>
              </w:rPr>
              <w:t>Требование о предоставлении обеспечения исполнения условий Договора</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spacing w:after="0" w:line="240" w:lineRule="auto"/>
              <w:jc w:val="both"/>
              <w:rPr>
                <w:rFonts w:ascii="Times New Roman" w:hAnsi="Times New Roman"/>
                <w:sz w:val="24"/>
                <w:szCs w:val="24"/>
                <w:lang w:eastAsia="ru-RU"/>
              </w:rPr>
            </w:pPr>
            <w:r w:rsidRPr="00C6015E">
              <w:rPr>
                <w:rFonts w:ascii="Times New Roman" w:hAnsi="Times New Roman"/>
                <w:sz w:val="24"/>
                <w:szCs w:val="24"/>
                <w:lang w:eastAsia="ru-RU"/>
              </w:rPr>
              <w:t>Не установлено.</w:t>
            </w:r>
          </w:p>
        </w:tc>
      </w:tr>
      <w:tr w:rsidR="00DF028B" w:rsidRPr="00C6015E" w:rsidTr="00227ACF">
        <w:tc>
          <w:tcPr>
            <w:tcW w:w="341" w:type="pct"/>
            <w:tcBorders>
              <w:top w:val="single" w:sz="4" w:space="0" w:color="auto"/>
              <w:left w:val="single" w:sz="4" w:space="0" w:color="auto"/>
              <w:bottom w:val="single" w:sz="4" w:space="0" w:color="auto"/>
              <w:right w:val="single" w:sz="4" w:space="0" w:color="auto"/>
            </w:tcBorders>
            <w:shd w:val="clear" w:color="auto" w:fill="auto"/>
          </w:tcPr>
          <w:p w:rsidR="00DF028B" w:rsidRPr="00C6015E" w:rsidRDefault="00DF028B" w:rsidP="00227ACF">
            <w:pPr>
              <w:jc w:val="both"/>
              <w:rPr>
                <w:rFonts w:ascii="Times New Roman" w:hAnsi="Times New Roman"/>
                <w:sz w:val="24"/>
                <w:szCs w:val="24"/>
                <w:lang w:eastAsia="ru-RU"/>
              </w:rPr>
            </w:pPr>
            <w:r>
              <w:rPr>
                <w:rFonts w:ascii="Times New Roman" w:hAnsi="Times New Roman"/>
                <w:sz w:val="24"/>
                <w:szCs w:val="24"/>
                <w:lang w:eastAsia="ru-RU"/>
              </w:rPr>
              <w:t xml:space="preserve">  27.</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DF028B" w:rsidRPr="00692DC1" w:rsidRDefault="00DF028B" w:rsidP="00227ACF">
            <w:pPr>
              <w:spacing w:after="0" w:line="240" w:lineRule="auto"/>
              <w:jc w:val="both"/>
              <w:rPr>
                <w:rFonts w:ascii="Times New Roman" w:hAnsi="Times New Roman"/>
                <w:lang w:eastAsia="ru-RU"/>
              </w:rPr>
            </w:pPr>
            <w:r>
              <w:rPr>
                <w:rFonts w:ascii="Times New Roman" w:hAnsi="Times New Roman"/>
                <w:lang w:eastAsia="ru-RU"/>
              </w:rPr>
              <w:t>Срок, м</w:t>
            </w:r>
            <w:r w:rsidRPr="00861C42">
              <w:rPr>
                <w:rFonts w:ascii="Times New Roman" w:hAnsi="Times New Roman"/>
                <w:lang w:eastAsia="ru-RU"/>
              </w:rPr>
              <w:t xml:space="preserve">есто </w:t>
            </w:r>
            <w:r>
              <w:rPr>
                <w:rFonts w:ascii="Times New Roman" w:hAnsi="Times New Roman"/>
                <w:lang w:eastAsia="ru-RU"/>
              </w:rPr>
              <w:t xml:space="preserve">и порядок </w:t>
            </w:r>
            <w:r w:rsidRPr="00861C42">
              <w:rPr>
                <w:rFonts w:ascii="Times New Roman" w:hAnsi="Times New Roman"/>
                <w:lang w:eastAsia="ru-RU"/>
              </w:rPr>
              <w:t>предоставления Документации о запросе предложений</w:t>
            </w:r>
          </w:p>
        </w:tc>
        <w:tc>
          <w:tcPr>
            <w:tcW w:w="3207" w:type="pct"/>
            <w:tcBorders>
              <w:top w:val="single" w:sz="4" w:space="0" w:color="auto"/>
              <w:left w:val="single" w:sz="4" w:space="0" w:color="auto"/>
              <w:bottom w:val="single" w:sz="4" w:space="0" w:color="auto"/>
              <w:right w:val="single" w:sz="4" w:space="0" w:color="auto"/>
            </w:tcBorders>
            <w:shd w:val="clear" w:color="auto" w:fill="auto"/>
          </w:tcPr>
          <w:p w:rsidR="00DF028B" w:rsidRPr="00E509E0" w:rsidRDefault="00DF028B" w:rsidP="00227A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Указаны в Извещении (представлено отдельным томом).</w:t>
            </w:r>
          </w:p>
        </w:tc>
      </w:tr>
    </w:tbl>
    <w:p w:rsidR="00DF028B" w:rsidRDefault="00DF028B"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p>
    <w:p w:rsidR="00701A68" w:rsidRDefault="00701A68"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p>
    <w:p w:rsidR="00DF028B" w:rsidRDefault="00DF028B" w:rsidP="00DF028B">
      <w:pPr>
        <w:pStyle w:val="1"/>
        <w:jc w:val="center"/>
        <w:rPr>
          <w:rFonts w:ascii="Times New Roman" w:hAnsi="Times New Roman"/>
          <w:sz w:val="24"/>
          <w:szCs w:val="24"/>
          <w:lang w:eastAsia="ru-RU"/>
        </w:rPr>
      </w:pPr>
      <w:bookmarkStart w:id="92" w:name="_Toc514327971"/>
      <w:bookmarkStart w:id="93" w:name="_Toc514338448"/>
      <w:r>
        <w:rPr>
          <w:rFonts w:ascii="Times New Roman" w:hAnsi="Times New Roman"/>
          <w:sz w:val="24"/>
          <w:szCs w:val="24"/>
          <w:lang w:eastAsia="ru-RU"/>
        </w:rPr>
        <w:t>РАЗДЕЛ 3</w:t>
      </w:r>
      <w:r w:rsidRPr="00BB0836">
        <w:rPr>
          <w:rFonts w:ascii="Times New Roman" w:hAnsi="Times New Roman"/>
          <w:sz w:val="24"/>
          <w:szCs w:val="24"/>
          <w:lang w:eastAsia="ru-RU"/>
        </w:rPr>
        <w:t>.</w:t>
      </w:r>
      <w:r>
        <w:rPr>
          <w:rFonts w:ascii="Times New Roman" w:hAnsi="Times New Roman"/>
          <w:sz w:val="24"/>
          <w:szCs w:val="24"/>
          <w:lang w:eastAsia="ru-RU"/>
        </w:rPr>
        <w:t xml:space="preserve"> </w:t>
      </w:r>
      <w:r w:rsidRPr="00564041">
        <w:rPr>
          <w:rFonts w:ascii="Times New Roman" w:hAnsi="Times New Roman"/>
          <w:sz w:val="24"/>
          <w:szCs w:val="24"/>
          <w:lang w:eastAsia="ru-RU"/>
        </w:rPr>
        <w:t>ОБРАЗЦЫ ФОРМ И ДОКУМЕНТОВ ДЛЯ ЗАПОЛНЕНИЯ УЧАСТНИКАМИ ЗАПРОСА ПРЕДЛОЖЕНИЙ</w:t>
      </w:r>
      <w:bookmarkEnd w:id="92"/>
      <w:bookmarkEnd w:id="93"/>
    </w:p>
    <w:p w:rsidR="00DF028B" w:rsidRDefault="00DF028B" w:rsidP="00DF028B">
      <w:pPr>
        <w:rPr>
          <w:lang w:eastAsia="ru-RU"/>
        </w:rPr>
      </w:pPr>
    </w:p>
    <w:p w:rsidR="00DF028B" w:rsidRPr="0071709E" w:rsidRDefault="00DF028B" w:rsidP="00DF028B">
      <w:pPr>
        <w:pStyle w:val="20"/>
        <w:jc w:val="center"/>
        <w:rPr>
          <w:rFonts w:ascii="Times New Roman" w:hAnsi="Times New Roman"/>
          <w:i w:val="0"/>
          <w:sz w:val="24"/>
          <w:szCs w:val="24"/>
          <w:lang w:eastAsia="ru-RU"/>
        </w:rPr>
      </w:pPr>
      <w:bookmarkStart w:id="94" w:name="_Toc514327972"/>
      <w:bookmarkStart w:id="95" w:name="_Toc514338449"/>
      <w:r>
        <w:rPr>
          <w:rFonts w:ascii="Times New Roman" w:hAnsi="Times New Roman"/>
          <w:i w:val="0"/>
          <w:sz w:val="24"/>
          <w:szCs w:val="24"/>
          <w:lang w:eastAsia="ru-RU"/>
        </w:rPr>
        <w:t>3.1. ФОРМА:</w:t>
      </w:r>
      <w:r w:rsidRPr="0071709E">
        <w:rPr>
          <w:rFonts w:ascii="Times New Roman" w:hAnsi="Times New Roman"/>
          <w:i w:val="0"/>
          <w:sz w:val="24"/>
          <w:szCs w:val="24"/>
          <w:lang w:eastAsia="ru-RU"/>
        </w:rPr>
        <w:t xml:space="preserve"> </w:t>
      </w:r>
      <w:r>
        <w:rPr>
          <w:rFonts w:ascii="Times New Roman" w:hAnsi="Times New Roman"/>
          <w:i w:val="0"/>
          <w:sz w:val="24"/>
          <w:szCs w:val="24"/>
          <w:lang w:eastAsia="ru-RU"/>
        </w:rPr>
        <w:t>Опись</w:t>
      </w:r>
      <w:r w:rsidRPr="0071709E">
        <w:rPr>
          <w:rFonts w:ascii="Times New Roman" w:hAnsi="Times New Roman"/>
          <w:i w:val="0"/>
          <w:sz w:val="24"/>
          <w:szCs w:val="24"/>
          <w:lang w:eastAsia="ru-RU"/>
        </w:rPr>
        <w:t xml:space="preserve"> документов, входящих в состав заявки на участие в открытом запросе предложений</w:t>
      </w:r>
      <w:bookmarkEnd w:id="94"/>
      <w:bookmarkEnd w:id="95"/>
    </w:p>
    <w:p w:rsidR="00DF028B" w:rsidRDefault="00DF028B" w:rsidP="00DF028B">
      <w:pPr>
        <w:spacing w:after="0" w:line="240" w:lineRule="auto"/>
        <w:ind w:firstLine="720"/>
        <w:jc w:val="both"/>
        <w:rPr>
          <w:rFonts w:ascii="Times New Roman" w:hAnsi="Times New Roman"/>
          <w:lang w:eastAsia="ru-RU"/>
        </w:rPr>
      </w:pPr>
      <w:r w:rsidRPr="00AA3D7D">
        <w:rPr>
          <w:rFonts w:ascii="Times New Roman" w:hAnsi="Times New Roman"/>
          <w:sz w:val="24"/>
          <w:szCs w:val="24"/>
          <w:lang w:eastAsia="ru-RU"/>
        </w:rPr>
        <w:t>Опись документов, входящих в состав заявки на участие в открытом запросе предложений</w:t>
      </w:r>
      <w:r w:rsidRPr="00AA3D7D">
        <w:rPr>
          <w:rFonts w:ascii="Times New Roman" w:hAnsi="Times New Roman"/>
          <w:lang w:eastAsia="ru-RU"/>
        </w:rPr>
        <w:t xml:space="preserve">. </w:t>
      </w:r>
    </w:p>
    <w:p w:rsidR="00DF028B" w:rsidRDefault="00DF028B" w:rsidP="00DF028B">
      <w:pPr>
        <w:spacing w:after="0"/>
        <w:jc w:val="center"/>
      </w:pPr>
      <w:r>
        <w:rPr>
          <w:rFonts w:ascii="Times New Roman" w:eastAsia="Arial Unicode MS" w:hAnsi="Times New Roman"/>
          <w:bCs/>
          <w:i/>
          <w:sz w:val="20"/>
          <w:szCs w:val="20"/>
          <w:lang w:eastAsia="ru-RU"/>
        </w:rPr>
        <w:t>___________________________________________________________________________</w:t>
      </w:r>
    </w:p>
    <w:p w:rsidR="00DF028B" w:rsidRPr="00AA3D7D" w:rsidRDefault="00DF028B" w:rsidP="00DF028B">
      <w:pPr>
        <w:spacing w:after="0" w:line="240" w:lineRule="auto"/>
        <w:ind w:firstLine="720"/>
        <w:jc w:val="center"/>
        <w:rPr>
          <w:rFonts w:ascii="Times New Roman" w:hAnsi="Times New Roman"/>
          <w:lang w:eastAsia="ru-RU"/>
        </w:rPr>
      </w:pPr>
      <w:r w:rsidRPr="00AA3D7D">
        <w:rPr>
          <w:rFonts w:ascii="Times New Roman" w:eastAsia="Arial Unicode MS" w:hAnsi="Times New Roman"/>
          <w:bCs/>
          <w:i/>
          <w:sz w:val="20"/>
          <w:szCs w:val="20"/>
          <w:lang w:eastAsia="ru-RU"/>
        </w:rPr>
        <w:t>(наименование открытого запроса предложений, реестровый номер закупки)</w:t>
      </w:r>
    </w:p>
    <w:p w:rsidR="00DF028B" w:rsidRPr="00AA3D7D" w:rsidRDefault="00DF028B" w:rsidP="00DF028B">
      <w:pPr>
        <w:spacing w:after="0" w:line="240" w:lineRule="auto"/>
        <w:jc w:val="center"/>
        <w:rPr>
          <w:rFonts w:ascii="Times New Roman" w:hAnsi="Times New Roman"/>
          <w:b/>
          <w:sz w:val="24"/>
          <w:szCs w:val="24"/>
          <w:lang w:eastAsia="ru-RU"/>
        </w:rPr>
      </w:pPr>
    </w:p>
    <w:p w:rsidR="00DF028B" w:rsidRPr="00AA3D7D" w:rsidRDefault="00DF028B" w:rsidP="00DF028B">
      <w:pPr>
        <w:spacing w:after="0" w:line="240" w:lineRule="auto"/>
        <w:jc w:val="both"/>
        <w:rPr>
          <w:rFonts w:ascii="Times New Roman" w:hAnsi="Times New Roman"/>
          <w:sz w:val="24"/>
          <w:szCs w:val="24"/>
          <w:lang w:eastAsia="ru-RU"/>
        </w:rPr>
      </w:pPr>
      <w:r w:rsidRPr="00AA3D7D">
        <w:rPr>
          <w:rFonts w:ascii="Times New Roman" w:hAnsi="Times New Roman"/>
          <w:sz w:val="24"/>
          <w:szCs w:val="24"/>
          <w:lang w:eastAsia="ru-RU"/>
        </w:rPr>
        <w:t>Настоящим_________________________</w:t>
      </w:r>
      <w:r>
        <w:rPr>
          <w:rFonts w:ascii="Times New Roman" w:hAnsi="Times New Roman"/>
          <w:sz w:val="24"/>
          <w:szCs w:val="24"/>
          <w:lang w:eastAsia="ru-RU"/>
        </w:rPr>
        <w:t>_______________________</w:t>
      </w:r>
      <w:r w:rsidRPr="00AA3D7D">
        <w:rPr>
          <w:rFonts w:ascii="Times New Roman" w:hAnsi="Times New Roman"/>
          <w:sz w:val="24"/>
          <w:szCs w:val="24"/>
          <w:lang w:eastAsia="ru-RU"/>
        </w:rPr>
        <w:t>____________________</w:t>
      </w:r>
    </w:p>
    <w:p w:rsidR="00DF028B" w:rsidRPr="00AA3D7D" w:rsidRDefault="00DF028B" w:rsidP="00DF028B">
      <w:pPr>
        <w:spacing w:after="0" w:line="240" w:lineRule="auto"/>
        <w:ind w:firstLine="708"/>
        <w:jc w:val="center"/>
        <w:rPr>
          <w:rFonts w:ascii="Times New Roman" w:hAnsi="Times New Roman"/>
          <w:sz w:val="20"/>
          <w:szCs w:val="20"/>
          <w:lang w:eastAsia="ru-RU"/>
        </w:rPr>
      </w:pPr>
      <w:r w:rsidRPr="00AA3D7D">
        <w:rPr>
          <w:rFonts w:ascii="Times New Roman" w:hAnsi="Times New Roman"/>
          <w:i/>
          <w:sz w:val="20"/>
          <w:szCs w:val="20"/>
          <w:lang w:eastAsia="ru-RU"/>
        </w:rPr>
        <w:t>(наименование Участника запроса предложений)</w:t>
      </w:r>
    </w:p>
    <w:p w:rsidR="00DF028B" w:rsidRPr="00AA3D7D" w:rsidRDefault="00DF028B" w:rsidP="00DF028B">
      <w:pPr>
        <w:spacing w:after="0" w:line="240" w:lineRule="auto"/>
        <w:jc w:val="both"/>
        <w:rPr>
          <w:rFonts w:ascii="Times New Roman" w:hAnsi="Times New Roman"/>
          <w:sz w:val="18"/>
          <w:szCs w:val="18"/>
          <w:lang w:eastAsia="ru-RU"/>
        </w:rPr>
      </w:pPr>
    </w:p>
    <w:p w:rsidR="00DF028B" w:rsidRPr="00AA3D7D" w:rsidRDefault="00DF028B" w:rsidP="00DF028B">
      <w:pPr>
        <w:spacing w:after="0" w:line="240" w:lineRule="auto"/>
        <w:jc w:val="both"/>
        <w:rPr>
          <w:rFonts w:ascii="Times New Roman" w:hAnsi="Times New Roman"/>
          <w:sz w:val="24"/>
          <w:szCs w:val="24"/>
          <w:lang w:eastAsia="ru-RU"/>
        </w:rPr>
      </w:pPr>
      <w:r w:rsidRPr="00AA3D7D">
        <w:rPr>
          <w:rFonts w:ascii="Times New Roman" w:hAnsi="Times New Roman"/>
          <w:sz w:val="24"/>
          <w:szCs w:val="24"/>
          <w:lang w:eastAsia="ru-RU"/>
        </w:rPr>
        <w:t>подтверждает, что для участия в открытом запросе предложений на _____________________________</w:t>
      </w:r>
      <w:r>
        <w:rPr>
          <w:rFonts w:ascii="Times New Roman" w:hAnsi="Times New Roman"/>
          <w:sz w:val="24"/>
          <w:szCs w:val="24"/>
          <w:lang w:eastAsia="ru-RU"/>
        </w:rPr>
        <w:t>________________________</w:t>
      </w:r>
      <w:r w:rsidRPr="00AA3D7D">
        <w:rPr>
          <w:rFonts w:ascii="Times New Roman" w:hAnsi="Times New Roman"/>
          <w:sz w:val="24"/>
          <w:szCs w:val="24"/>
          <w:lang w:eastAsia="ru-RU"/>
        </w:rPr>
        <w:t>__________________________</w:t>
      </w:r>
    </w:p>
    <w:p w:rsidR="00DF028B" w:rsidRPr="00AA3D7D" w:rsidRDefault="00DF028B" w:rsidP="00DF028B">
      <w:pPr>
        <w:spacing w:after="0" w:line="240" w:lineRule="auto"/>
        <w:jc w:val="center"/>
        <w:rPr>
          <w:rFonts w:ascii="Times New Roman" w:hAnsi="Times New Roman"/>
          <w:i/>
          <w:sz w:val="20"/>
          <w:szCs w:val="20"/>
          <w:lang w:eastAsia="ru-RU"/>
        </w:rPr>
      </w:pPr>
      <w:proofErr w:type="gramStart"/>
      <w:r w:rsidRPr="00AA3D7D">
        <w:rPr>
          <w:rFonts w:ascii="Times New Roman" w:hAnsi="Times New Roman"/>
          <w:i/>
          <w:sz w:val="20"/>
          <w:szCs w:val="20"/>
          <w:lang w:eastAsia="ru-RU"/>
        </w:rPr>
        <w:t>( наименование</w:t>
      </w:r>
      <w:proofErr w:type="gramEnd"/>
      <w:r w:rsidRPr="00AA3D7D">
        <w:rPr>
          <w:rFonts w:ascii="Times New Roman" w:hAnsi="Times New Roman"/>
          <w:i/>
          <w:sz w:val="20"/>
          <w:szCs w:val="20"/>
          <w:lang w:eastAsia="ru-RU"/>
        </w:rPr>
        <w:t xml:space="preserve"> открытого  запроса предложений) </w:t>
      </w:r>
    </w:p>
    <w:p w:rsidR="00DF028B" w:rsidRPr="00AA3D7D" w:rsidRDefault="00DF028B" w:rsidP="00DF028B">
      <w:pPr>
        <w:spacing w:after="0" w:line="240" w:lineRule="auto"/>
        <w:jc w:val="both"/>
        <w:rPr>
          <w:rFonts w:ascii="Times New Roman" w:hAnsi="Times New Roman"/>
          <w:sz w:val="24"/>
          <w:szCs w:val="24"/>
          <w:lang w:eastAsia="ru-RU"/>
        </w:rPr>
      </w:pPr>
    </w:p>
    <w:p w:rsidR="00DF028B" w:rsidRPr="00AA3D7D" w:rsidRDefault="00DF028B" w:rsidP="00DF028B">
      <w:pPr>
        <w:spacing w:after="0" w:line="240" w:lineRule="auto"/>
        <w:jc w:val="both"/>
        <w:rPr>
          <w:rFonts w:ascii="Times New Roman" w:hAnsi="Times New Roman"/>
          <w:sz w:val="24"/>
          <w:szCs w:val="24"/>
          <w:lang w:eastAsia="ru-RU"/>
        </w:rPr>
      </w:pPr>
      <w:r w:rsidRPr="00AA3D7D">
        <w:rPr>
          <w:rFonts w:ascii="Times New Roman" w:hAnsi="Times New Roman"/>
          <w:sz w:val="24"/>
          <w:szCs w:val="24"/>
          <w:lang w:eastAsia="ru-RU"/>
        </w:rPr>
        <w:t>направляются нижеперечисленные документы.</w:t>
      </w:r>
    </w:p>
    <w:p w:rsidR="00DF028B" w:rsidRPr="00AA3D7D" w:rsidRDefault="00DF028B" w:rsidP="00DF028B">
      <w:pPr>
        <w:spacing w:after="0" w:line="240" w:lineRule="auto"/>
        <w:rPr>
          <w:rFonts w:ascii="Times New Roman" w:hAnsi="Times New Roman"/>
          <w:i/>
          <w:sz w:val="26"/>
          <w:szCs w:val="26"/>
          <w:lang w:eastAsia="ru-RU"/>
        </w:rPr>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00"/>
        <w:gridCol w:w="1701"/>
      </w:tblGrid>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pct5" w:color="000000" w:fill="FFFFFF"/>
            <w:vAlign w:val="center"/>
          </w:tcPr>
          <w:p w:rsidR="00DF028B" w:rsidRPr="00AA3D7D" w:rsidRDefault="00DF028B" w:rsidP="00227ACF">
            <w:pPr>
              <w:spacing w:after="60" w:line="240" w:lineRule="auto"/>
              <w:jc w:val="center"/>
              <w:rPr>
                <w:rFonts w:ascii="Times New Roman" w:hAnsi="Times New Roman"/>
                <w:b/>
                <w:sz w:val="24"/>
                <w:szCs w:val="24"/>
                <w:lang w:eastAsia="ru-RU"/>
              </w:rPr>
            </w:pPr>
            <w:r w:rsidRPr="00AA3D7D">
              <w:rPr>
                <w:rFonts w:ascii="Times New Roman" w:hAnsi="Times New Roman"/>
                <w:b/>
                <w:sz w:val="24"/>
                <w:szCs w:val="24"/>
                <w:lang w:eastAsia="ru-RU"/>
              </w:rPr>
              <w:t>№№ п\п</w:t>
            </w:r>
          </w:p>
        </w:tc>
        <w:tc>
          <w:tcPr>
            <w:tcW w:w="7000" w:type="dxa"/>
            <w:tcBorders>
              <w:top w:val="single" w:sz="4" w:space="0" w:color="auto"/>
              <w:left w:val="single" w:sz="4" w:space="0" w:color="auto"/>
              <w:bottom w:val="single" w:sz="4" w:space="0" w:color="auto"/>
              <w:right w:val="single" w:sz="4" w:space="0" w:color="auto"/>
            </w:tcBorders>
            <w:shd w:val="pct5" w:color="000000" w:fill="FFFFFF"/>
            <w:vAlign w:val="center"/>
          </w:tcPr>
          <w:p w:rsidR="00DF028B" w:rsidRPr="00AA3D7D" w:rsidRDefault="00DF028B" w:rsidP="00227ACF">
            <w:pPr>
              <w:spacing w:after="60" w:line="240" w:lineRule="auto"/>
              <w:jc w:val="center"/>
              <w:rPr>
                <w:rFonts w:ascii="Times New Roman" w:hAnsi="Times New Roman"/>
                <w:b/>
                <w:sz w:val="24"/>
                <w:szCs w:val="24"/>
                <w:lang w:eastAsia="ru-RU"/>
              </w:rPr>
            </w:pPr>
            <w:r w:rsidRPr="00AA3D7D">
              <w:rPr>
                <w:rFonts w:ascii="Times New Roman" w:hAnsi="Times New Roman"/>
                <w:b/>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tcPr>
          <w:p w:rsidR="00DF028B" w:rsidRPr="00AA3D7D" w:rsidRDefault="00DF028B" w:rsidP="00227ACF">
            <w:pPr>
              <w:spacing w:after="60" w:line="240" w:lineRule="auto"/>
              <w:jc w:val="center"/>
              <w:rPr>
                <w:rFonts w:ascii="Times New Roman" w:hAnsi="Times New Roman"/>
                <w:b/>
                <w:sz w:val="24"/>
                <w:szCs w:val="24"/>
                <w:lang w:eastAsia="ru-RU"/>
              </w:rPr>
            </w:pPr>
            <w:r w:rsidRPr="00AA3D7D">
              <w:rPr>
                <w:rFonts w:ascii="Times New Roman" w:hAnsi="Times New Roman"/>
                <w:b/>
                <w:sz w:val="24"/>
                <w:szCs w:val="24"/>
                <w:lang w:eastAsia="ru-RU"/>
              </w:rPr>
              <w:t>Номер</w:t>
            </w:r>
          </w:p>
          <w:p w:rsidR="00DF028B" w:rsidRPr="00AA3D7D" w:rsidRDefault="00DF028B" w:rsidP="00227ACF">
            <w:pPr>
              <w:spacing w:after="60" w:line="240" w:lineRule="auto"/>
              <w:jc w:val="center"/>
              <w:rPr>
                <w:rFonts w:ascii="Times New Roman" w:hAnsi="Times New Roman"/>
                <w:b/>
                <w:sz w:val="24"/>
                <w:szCs w:val="24"/>
                <w:lang w:eastAsia="ru-RU"/>
              </w:rPr>
            </w:pPr>
            <w:r w:rsidRPr="00AA3D7D">
              <w:rPr>
                <w:rFonts w:ascii="Times New Roman" w:hAnsi="Times New Roman"/>
                <w:b/>
                <w:sz w:val="24"/>
                <w:szCs w:val="24"/>
                <w:lang w:eastAsia="ru-RU"/>
              </w:rPr>
              <w:t>листа</w:t>
            </w: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2404"/>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1.</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rPr>
          <w:trHeight w:val="389"/>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2404"/>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2.</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2404"/>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3.</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2404"/>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 xml:space="preserve">4. </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720"/>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5.</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720"/>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 xml:space="preserve">6. </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720"/>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7.</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720"/>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8.</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720"/>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9.</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720"/>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10.</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720"/>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11.</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r w:rsidR="00DF028B" w:rsidRPr="00AA3D7D" w:rsidTr="00227ACF">
        <w:tc>
          <w:tcPr>
            <w:tcW w:w="108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tabs>
                <w:tab w:val="num" w:pos="720"/>
              </w:tabs>
              <w:spacing w:after="0" w:line="240" w:lineRule="auto"/>
              <w:jc w:val="center"/>
              <w:rPr>
                <w:rFonts w:ascii="Times New Roman" w:hAnsi="Times New Roman"/>
                <w:sz w:val="24"/>
                <w:szCs w:val="24"/>
                <w:lang w:eastAsia="ru-RU"/>
              </w:rPr>
            </w:pPr>
            <w:r w:rsidRPr="00AA3D7D">
              <w:rPr>
                <w:rFonts w:ascii="Times New Roman" w:hAnsi="Times New Roman"/>
                <w:sz w:val="24"/>
                <w:szCs w:val="24"/>
                <w:lang w:eastAsia="ru-RU"/>
              </w:rPr>
              <w:t>12.</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028B" w:rsidRPr="00AA3D7D" w:rsidRDefault="00DF028B" w:rsidP="00227ACF">
            <w:pPr>
              <w:spacing w:after="60" w:line="240" w:lineRule="auto"/>
              <w:jc w:val="both"/>
              <w:rPr>
                <w:rFonts w:ascii="Times New Roman" w:hAnsi="Times New Roman"/>
                <w:sz w:val="24"/>
                <w:szCs w:val="24"/>
                <w:lang w:eastAsia="ru-RU"/>
              </w:rPr>
            </w:pPr>
          </w:p>
        </w:tc>
      </w:tr>
    </w:tbl>
    <w:p w:rsidR="00DF028B" w:rsidRPr="00AA3D7D" w:rsidRDefault="00DF028B" w:rsidP="00DF028B">
      <w:pPr>
        <w:keepNext/>
        <w:spacing w:after="0" w:line="240" w:lineRule="auto"/>
        <w:outlineLvl w:val="0"/>
        <w:rPr>
          <w:rFonts w:ascii="Times New Roman" w:eastAsia="Arial Unicode MS" w:hAnsi="Times New Roman"/>
          <w:bCs/>
          <w:kern w:val="28"/>
          <w:sz w:val="26"/>
          <w:szCs w:val="26"/>
          <w:lang w:eastAsia="ru-RU"/>
        </w:rPr>
      </w:pPr>
    </w:p>
    <w:p w:rsidR="00DF028B" w:rsidRPr="00AA3D7D" w:rsidRDefault="00DF028B" w:rsidP="00DF028B">
      <w:pPr>
        <w:spacing w:after="0" w:line="240" w:lineRule="auto"/>
        <w:ind w:firstLine="709"/>
        <w:rPr>
          <w:rFonts w:ascii="Times New Roman" w:hAnsi="Times New Roman"/>
          <w:b/>
          <w:sz w:val="24"/>
          <w:szCs w:val="24"/>
          <w:lang w:eastAsia="ru-RU"/>
        </w:rPr>
      </w:pPr>
      <w:r w:rsidRPr="00AA3D7D">
        <w:rPr>
          <w:rFonts w:ascii="Times New Roman" w:hAnsi="Times New Roman"/>
          <w:b/>
          <w:sz w:val="24"/>
          <w:szCs w:val="24"/>
          <w:lang w:eastAsia="ru-RU"/>
        </w:rPr>
        <w:t xml:space="preserve">Наименование участника запроса предложений </w:t>
      </w:r>
    </w:p>
    <w:p w:rsidR="00DF028B" w:rsidRPr="00AA3D7D" w:rsidRDefault="00DF028B" w:rsidP="00DF028B">
      <w:pPr>
        <w:spacing w:after="0" w:line="240" w:lineRule="auto"/>
        <w:ind w:firstLine="709"/>
        <w:rPr>
          <w:rFonts w:ascii="Times New Roman" w:hAnsi="Times New Roman"/>
          <w:b/>
          <w:sz w:val="24"/>
          <w:szCs w:val="24"/>
          <w:lang w:eastAsia="ru-RU"/>
        </w:rPr>
      </w:pPr>
    </w:p>
    <w:p w:rsidR="00DF028B" w:rsidRPr="00AA3D7D" w:rsidRDefault="00DF028B" w:rsidP="00DF028B">
      <w:pPr>
        <w:spacing w:after="0" w:line="240" w:lineRule="auto"/>
        <w:ind w:firstLine="709"/>
        <w:rPr>
          <w:rFonts w:ascii="Times New Roman" w:hAnsi="Times New Roman"/>
          <w:sz w:val="24"/>
          <w:szCs w:val="24"/>
          <w:lang w:eastAsia="ru-RU"/>
        </w:rPr>
      </w:pPr>
    </w:p>
    <w:p w:rsidR="00DF028B" w:rsidRPr="00AA3D7D" w:rsidRDefault="00DF028B" w:rsidP="00DF028B">
      <w:pPr>
        <w:spacing w:after="0" w:line="240" w:lineRule="auto"/>
        <w:ind w:firstLine="709"/>
        <w:rPr>
          <w:rFonts w:ascii="Times New Roman" w:hAnsi="Times New Roman"/>
          <w:sz w:val="24"/>
          <w:szCs w:val="24"/>
          <w:lang w:eastAsia="ru-RU"/>
        </w:rPr>
      </w:pPr>
      <w:r w:rsidRPr="00AA3D7D">
        <w:rPr>
          <w:rFonts w:ascii="Times New Roman" w:hAnsi="Times New Roman"/>
          <w:sz w:val="24"/>
          <w:szCs w:val="24"/>
          <w:lang w:eastAsia="ru-RU"/>
        </w:rPr>
        <w:t>__________________________ (</w:t>
      </w:r>
      <w:r w:rsidRPr="00AA3D7D">
        <w:rPr>
          <w:rFonts w:ascii="Times New Roman" w:hAnsi="Times New Roman"/>
          <w:i/>
          <w:sz w:val="24"/>
          <w:szCs w:val="24"/>
          <w:lang w:eastAsia="ru-RU"/>
        </w:rPr>
        <w:t>должность,</w:t>
      </w:r>
      <w:r w:rsidRPr="00AA3D7D">
        <w:rPr>
          <w:rFonts w:ascii="Times New Roman" w:hAnsi="Times New Roman"/>
          <w:sz w:val="24"/>
          <w:szCs w:val="24"/>
          <w:lang w:eastAsia="ru-RU"/>
        </w:rPr>
        <w:t xml:space="preserve"> </w:t>
      </w:r>
      <w:r w:rsidRPr="00AA3D7D">
        <w:rPr>
          <w:rFonts w:ascii="Times New Roman" w:hAnsi="Times New Roman"/>
          <w:i/>
          <w:sz w:val="24"/>
          <w:szCs w:val="24"/>
          <w:lang w:eastAsia="ru-RU"/>
        </w:rPr>
        <w:t>Ф.И.О.)</w:t>
      </w:r>
    </w:p>
    <w:p w:rsidR="00DF028B" w:rsidRPr="00AA3D7D" w:rsidRDefault="00DF028B" w:rsidP="00DF028B">
      <w:pPr>
        <w:spacing w:after="0" w:line="240" w:lineRule="auto"/>
        <w:ind w:left="2520"/>
        <w:rPr>
          <w:rFonts w:ascii="Times New Roman" w:hAnsi="Times New Roman"/>
          <w:sz w:val="26"/>
          <w:szCs w:val="26"/>
          <w:vertAlign w:val="superscript"/>
          <w:lang w:eastAsia="ru-RU"/>
        </w:rPr>
      </w:pPr>
      <w:r w:rsidRPr="00AA3D7D">
        <w:rPr>
          <w:rFonts w:ascii="Times New Roman" w:hAnsi="Times New Roman"/>
          <w:i/>
          <w:sz w:val="26"/>
          <w:szCs w:val="26"/>
          <w:vertAlign w:val="superscript"/>
          <w:lang w:eastAsia="ru-RU"/>
        </w:rPr>
        <w:t>(подпись)</w:t>
      </w:r>
    </w:p>
    <w:p w:rsidR="00DF028B" w:rsidRPr="00AA3D7D" w:rsidRDefault="00DF028B" w:rsidP="00DF028B">
      <w:pPr>
        <w:spacing w:after="0" w:line="240" w:lineRule="auto"/>
        <w:ind w:left="2520"/>
        <w:rPr>
          <w:rFonts w:ascii="Times New Roman" w:hAnsi="Times New Roman"/>
          <w:b/>
          <w:sz w:val="26"/>
          <w:szCs w:val="26"/>
          <w:lang w:eastAsia="ru-RU"/>
        </w:rPr>
      </w:pPr>
      <w:r w:rsidRPr="00AA3D7D">
        <w:rPr>
          <w:rFonts w:ascii="Times New Roman" w:hAnsi="Times New Roman"/>
          <w:sz w:val="26"/>
          <w:szCs w:val="26"/>
          <w:vertAlign w:val="superscript"/>
          <w:lang w:eastAsia="ru-RU"/>
        </w:rPr>
        <w:t>МП</w:t>
      </w:r>
    </w:p>
    <w:p w:rsidR="00DF028B" w:rsidRDefault="00DF028B" w:rsidP="00DF028B">
      <w:pPr>
        <w:jc w:val="both"/>
        <w:rPr>
          <w:rFonts w:ascii="Times New Roman" w:hAnsi="Times New Roman"/>
          <w:b/>
          <w:sz w:val="24"/>
          <w:szCs w:val="24"/>
          <w:lang w:eastAsia="ru-RU"/>
        </w:rPr>
      </w:pPr>
    </w:p>
    <w:p w:rsidR="00DF028B" w:rsidRDefault="00DF028B" w:rsidP="00DF028B">
      <w:pPr>
        <w:jc w:val="center"/>
        <w:rPr>
          <w:rFonts w:ascii="Times New Roman" w:hAnsi="Times New Roman"/>
          <w:b/>
          <w:sz w:val="24"/>
          <w:szCs w:val="24"/>
          <w:lang w:eastAsia="ru-RU"/>
        </w:rPr>
      </w:pPr>
    </w:p>
    <w:p w:rsidR="00DF028B" w:rsidRDefault="00DF028B" w:rsidP="00DF028B">
      <w:pPr>
        <w:jc w:val="center"/>
        <w:rPr>
          <w:rFonts w:ascii="Times New Roman" w:hAnsi="Times New Roman"/>
          <w:b/>
          <w:sz w:val="24"/>
          <w:szCs w:val="24"/>
          <w:lang w:eastAsia="ru-RU"/>
        </w:rPr>
      </w:pPr>
    </w:p>
    <w:p w:rsidR="00DF028B" w:rsidRDefault="00DF028B" w:rsidP="00DF028B">
      <w:pPr>
        <w:jc w:val="center"/>
        <w:rPr>
          <w:rFonts w:ascii="Times New Roman" w:hAnsi="Times New Roman"/>
          <w:b/>
          <w:sz w:val="24"/>
          <w:szCs w:val="24"/>
          <w:lang w:eastAsia="ru-RU"/>
        </w:rPr>
      </w:pPr>
    </w:p>
    <w:p w:rsidR="00DF028B" w:rsidRDefault="00DF028B" w:rsidP="00DF028B">
      <w:pPr>
        <w:rPr>
          <w:rFonts w:ascii="Times New Roman" w:hAnsi="Times New Roman"/>
          <w:b/>
          <w:sz w:val="24"/>
          <w:szCs w:val="24"/>
          <w:lang w:eastAsia="ru-RU"/>
        </w:rPr>
      </w:pPr>
    </w:p>
    <w:p w:rsidR="00DF028B" w:rsidRDefault="00DF028B" w:rsidP="00DF028B">
      <w:pPr>
        <w:pStyle w:val="20"/>
        <w:jc w:val="center"/>
        <w:rPr>
          <w:rFonts w:ascii="Times New Roman" w:hAnsi="Times New Roman"/>
          <w:i w:val="0"/>
          <w:sz w:val="24"/>
          <w:szCs w:val="24"/>
          <w:lang w:eastAsia="ru-RU"/>
        </w:rPr>
      </w:pPr>
      <w:bookmarkStart w:id="96" w:name="_Toc514327973"/>
      <w:bookmarkStart w:id="97" w:name="_Toc514338450"/>
      <w:r w:rsidRPr="0071709E">
        <w:rPr>
          <w:rFonts w:ascii="Times New Roman" w:hAnsi="Times New Roman"/>
          <w:i w:val="0"/>
          <w:sz w:val="24"/>
          <w:szCs w:val="24"/>
          <w:lang w:eastAsia="ru-RU"/>
        </w:rPr>
        <w:t xml:space="preserve">3.2. </w:t>
      </w:r>
      <w:r>
        <w:rPr>
          <w:rFonts w:ascii="Times New Roman" w:hAnsi="Times New Roman"/>
          <w:i w:val="0"/>
          <w:sz w:val="24"/>
          <w:szCs w:val="24"/>
          <w:lang w:eastAsia="ru-RU"/>
        </w:rPr>
        <w:t>ФОРМА: Заявка</w:t>
      </w:r>
      <w:r w:rsidRPr="0071709E">
        <w:rPr>
          <w:rFonts w:ascii="Times New Roman" w:hAnsi="Times New Roman"/>
          <w:i w:val="0"/>
          <w:sz w:val="24"/>
          <w:szCs w:val="24"/>
          <w:lang w:eastAsia="ru-RU"/>
        </w:rPr>
        <w:t xml:space="preserve"> на участие в открытом запросе предложений с инструкцией</w:t>
      </w:r>
      <w:bookmarkEnd w:id="96"/>
      <w:bookmarkEnd w:id="97"/>
    </w:p>
    <w:p w:rsidR="00DF028B" w:rsidRDefault="00DF028B" w:rsidP="00DF028B">
      <w:pPr>
        <w:rPr>
          <w:lang w:eastAsia="ru-RU"/>
        </w:rPr>
      </w:pPr>
    </w:p>
    <w:p w:rsidR="00DF028B" w:rsidRPr="00D67BF2" w:rsidRDefault="00DF028B" w:rsidP="00DF028B">
      <w:pPr>
        <w:spacing w:after="0" w:line="240" w:lineRule="auto"/>
        <w:rPr>
          <w:rFonts w:ascii="Times New Roman" w:hAnsi="Times New Roman"/>
          <w:i/>
          <w:sz w:val="20"/>
          <w:szCs w:val="20"/>
          <w:lang w:eastAsia="ru-RU"/>
        </w:rPr>
      </w:pPr>
      <w:r w:rsidRPr="00D67BF2">
        <w:rPr>
          <w:rFonts w:ascii="Times New Roman" w:hAnsi="Times New Roman"/>
          <w:i/>
          <w:sz w:val="20"/>
          <w:szCs w:val="20"/>
          <w:lang w:eastAsia="ru-RU"/>
        </w:rPr>
        <w:t xml:space="preserve">На официальном бланке </w:t>
      </w:r>
    </w:p>
    <w:p w:rsidR="00DF028B" w:rsidRPr="00D67BF2" w:rsidRDefault="00DF028B" w:rsidP="00DF028B">
      <w:pPr>
        <w:spacing w:after="0" w:line="240" w:lineRule="auto"/>
        <w:rPr>
          <w:rFonts w:ascii="Times New Roman" w:hAnsi="Times New Roman"/>
          <w:i/>
          <w:sz w:val="20"/>
          <w:szCs w:val="20"/>
          <w:lang w:eastAsia="ru-RU"/>
        </w:rPr>
      </w:pPr>
      <w:r w:rsidRPr="00D67BF2">
        <w:rPr>
          <w:rFonts w:ascii="Times New Roman" w:hAnsi="Times New Roman"/>
          <w:i/>
          <w:sz w:val="20"/>
          <w:szCs w:val="20"/>
          <w:lang w:eastAsia="ru-RU"/>
        </w:rPr>
        <w:t>Участника запроса предложений</w:t>
      </w:r>
    </w:p>
    <w:p w:rsidR="00DF028B" w:rsidRPr="00D67BF2" w:rsidRDefault="00DF028B" w:rsidP="00DF028B">
      <w:pPr>
        <w:spacing w:after="0" w:line="240" w:lineRule="auto"/>
        <w:rPr>
          <w:rFonts w:ascii="Times New Roman" w:hAnsi="Times New Roman"/>
          <w:i/>
          <w:sz w:val="20"/>
          <w:szCs w:val="20"/>
          <w:lang w:eastAsia="ru-RU"/>
        </w:rPr>
      </w:pPr>
      <w:r w:rsidRPr="00D67BF2">
        <w:rPr>
          <w:rFonts w:ascii="Times New Roman" w:hAnsi="Times New Roman"/>
          <w:i/>
          <w:sz w:val="20"/>
          <w:szCs w:val="20"/>
          <w:lang w:eastAsia="ru-RU"/>
        </w:rPr>
        <w:t xml:space="preserve">Дата, исх. Номер                                                        </w:t>
      </w:r>
    </w:p>
    <w:p w:rsidR="00DF028B" w:rsidRPr="00D67BF2" w:rsidRDefault="00DF028B" w:rsidP="00DF028B">
      <w:pPr>
        <w:keepNext/>
        <w:keepLines/>
        <w:widowControl w:val="0"/>
        <w:suppressLineNumbers/>
        <w:pBdr>
          <w:bottom w:val="single" w:sz="12" w:space="0" w:color="auto"/>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jc w:val="center"/>
        <w:rPr>
          <w:rFonts w:ascii="Times New Roman" w:hAnsi="Times New Roman"/>
          <w:b/>
          <w:sz w:val="24"/>
          <w:szCs w:val="24"/>
          <w:lang w:eastAsia="ru-RU"/>
        </w:rPr>
      </w:pPr>
      <w:r w:rsidRPr="00D67BF2">
        <w:rPr>
          <w:rFonts w:ascii="Times New Roman" w:hAnsi="Times New Roman"/>
          <w:b/>
          <w:sz w:val="24"/>
          <w:szCs w:val="24"/>
          <w:lang w:eastAsia="ru-RU"/>
        </w:rPr>
        <w:t>ЗАЯВКА НА УЧАСТИЕ В ОТКРЫТОМ ЗАПРОСЕ ПРЕДЛОЖЕНИЙ</w:t>
      </w:r>
    </w:p>
    <w:p w:rsidR="00DF028B" w:rsidRPr="00D67BF2" w:rsidRDefault="00DF028B" w:rsidP="00DF028B">
      <w:pPr>
        <w:keepNext/>
        <w:keepLines/>
        <w:widowControl w:val="0"/>
        <w:suppressLineNumbers/>
        <w:pBdr>
          <w:bottom w:val="single" w:sz="12" w:space="0" w:color="auto"/>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jc w:val="center"/>
        <w:rPr>
          <w:rFonts w:ascii="Times New Roman" w:hAnsi="Times New Roman"/>
          <w:sz w:val="26"/>
          <w:szCs w:val="26"/>
          <w:lang w:eastAsia="ru-RU"/>
        </w:rPr>
      </w:pPr>
    </w:p>
    <w:p w:rsidR="00DF028B" w:rsidRPr="00D67BF2" w:rsidRDefault="00DF028B" w:rsidP="00DF028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112" w:line="240" w:lineRule="auto"/>
        <w:jc w:val="center"/>
        <w:rPr>
          <w:rFonts w:ascii="Times New Roman" w:hAnsi="Times New Roman"/>
          <w:i/>
          <w:sz w:val="20"/>
          <w:szCs w:val="20"/>
          <w:lang w:eastAsia="ru-RU"/>
        </w:rPr>
      </w:pPr>
      <w:r w:rsidRPr="00D67BF2">
        <w:rPr>
          <w:rFonts w:ascii="Times New Roman" w:hAnsi="Times New Roman"/>
          <w:i/>
          <w:sz w:val="20"/>
          <w:szCs w:val="20"/>
          <w:lang w:eastAsia="ru-RU"/>
        </w:rPr>
        <w:t>(указать наименование открытого запроса предложений, реестровый номер закупки)</w:t>
      </w:r>
    </w:p>
    <w:p w:rsidR="00DF028B" w:rsidRPr="00D67BF2" w:rsidRDefault="00DF028B" w:rsidP="00DF028B">
      <w:pPr>
        <w:keepNext/>
        <w:keepLines/>
        <w:widowControl w:val="0"/>
        <w:numPr>
          <w:ilvl w:val="0"/>
          <w:numId w:val="37"/>
        </w:numPr>
        <w:suppressLineNumbers/>
        <w:tabs>
          <w:tab w:val="left" w:pos="0"/>
          <w:tab w:val="left" w:pos="284"/>
          <w:tab w:val="left" w:pos="851"/>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0" w:firstLine="567"/>
        <w:jc w:val="both"/>
        <w:rPr>
          <w:rFonts w:ascii="Times New Roman" w:hAnsi="Times New Roman"/>
          <w:i/>
          <w:sz w:val="24"/>
          <w:szCs w:val="24"/>
          <w:lang w:eastAsia="ru-RU"/>
        </w:rPr>
      </w:pPr>
      <w:r w:rsidRPr="00D67BF2">
        <w:rPr>
          <w:rFonts w:ascii="Times New Roman" w:hAnsi="Times New Roman"/>
          <w:sz w:val="24"/>
          <w:szCs w:val="24"/>
          <w:lang w:eastAsia="ru-RU"/>
        </w:rPr>
        <w:t>Изучив Документацию для вышеупомянутого открытого запроса предложений, а также применимые к данному открытому запросу предложений законодательство и нормативно-правовые акты,</w:t>
      </w:r>
    </w:p>
    <w:p w:rsidR="00DF028B" w:rsidRPr="00D67BF2" w:rsidRDefault="00DF028B" w:rsidP="00DF028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5"/>
        <w:jc w:val="both"/>
        <w:rPr>
          <w:rFonts w:ascii="Times New Roman" w:hAnsi="Times New Roman"/>
          <w:b/>
          <w:i/>
          <w:sz w:val="26"/>
          <w:szCs w:val="26"/>
          <w:lang w:eastAsia="ru-RU"/>
        </w:rPr>
      </w:pPr>
      <w:r w:rsidRPr="00D67BF2">
        <w:rPr>
          <w:rFonts w:ascii="Times New Roman" w:hAnsi="Times New Roman"/>
          <w:i/>
          <w:sz w:val="26"/>
          <w:szCs w:val="26"/>
          <w:lang w:eastAsia="ru-RU"/>
        </w:rPr>
        <w:t>_________________________________________________________________________________</w:t>
      </w:r>
    </w:p>
    <w:p w:rsidR="00DF028B" w:rsidRPr="00D67BF2" w:rsidRDefault="00DF028B" w:rsidP="00DF028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5" w:firstLine="709"/>
        <w:jc w:val="center"/>
        <w:rPr>
          <w:rFonts w:ascii="Times New Roman" w:hAnsi="Times New Roman"/>
          <w:b/>
          <w:i/>
          <w:sz w:val="20"/>
          <w:szCs w:val="20"/>
          <w:lang w:eastAsia="ru-RU"/>
        </w:rPr>
      </w:pPr>
      <w:r w:rsidRPr="00D67BF2">
        <w:rPr>
          <w:rFonts w:ascii="Times New Roman" w:hAnsi="Times New Roman"/>
          <w:i/>
          <w:sz w:val="20"/>
          <w:szCs w:val="20"/>
          <w:lang w:eastAsia="ru-RU"/>
        </w:rPr>
        <w:t>(указать полное наименование Участника запроса предложений)</w:t>
      </w:r>
    </w:p>
    <w:p w:rsidR="00DF028B" w:rsidRPr="00D67BF2" w:rsidRDefault="00DF028B" w:rsidP="00DF028B">
      <w:pPr>
        <w:spacing w:after="0" w:line="240" w:lineRule="auto"/>
        <w:jc w:val="both"/>
        <w:rPr>
          <w:rFonts w:ascii="Times New Roman" w:hAnsi="Times New Roman"/>
          <w:sz w:val="26"/>
          <w:szCs w:val="26"/>
          <w:lang w:eastAsia="ru-RU"/>
        </w:rPr>
      </w:pPr>
      <w:r w:rsidRPr="00D67BF2">
        <w:rPr>
          <w:rFonts w:ascii="Times New Roman" w:hAnsi="Times New Roman"/>
          <w:sz w:val="24"/>
          <w:szCs w:val="24"/>
          <w:lang w:eastAsia="ru-RU"/>
        </w:rPr>
        <w:t xml:space="preserve">в лице </w:t>
      </w:r>
      <w:r w:rsidRPr="00D67BF2">
        <w:rPr>
          <w:rFonts w:ascii="Times New Roman" w:hAnsi="Times New Roman"/>
          <w:sz w:val="26"/>
          <w:szCs w:val="26"/>
          <w:lang w:eastAsia="ru-RU"/>
        </w:rPr>
        <w:t>___________________________________________________________________________</w:t>
      </w:r>
    </w:p>
    <w:p w:rsidR="00DF028B" w:rsidRPr="00D67BF2" w:rsidRDefault="00DF028B" w:rsidP="00DF028B">
      <w:pPr>
        <w:spacing w:after="0" w:line="240" w:lineRule="auto"/>
        <w:ind w:firstLine="709"/>
        <w:jc w:val="center"/>
        <w:rPr>
          <w:rFonts w:ascii="Times New Roman" w:hAnsi="Times New Roman"/>
          <w:i/>
          <w:sz w:val="20"/>
          <w:szCs w:val="20"/>
          <w:lang w:eastAsia="ru-RU"/>
        </w:rPr>
      </w:pPr>
      <w:r w:rsidRPr="00D67BF2">
        <w:rPr>
          <w:rFonts w:ascii="Times New Roman" w:hAnsi="Times New Roman"/>
          <w:i/>
          <w:sz w:val="20"/>
          <w:szCs w:val="20"/>
          <w:lang w:eastAsia="ru-RU"/>
        </w:rPr>
        <w:t>(указать должность, Ф.И.О. руководителя, уполномоченного лица участника запроса предложений)</w:t>
      </w:r>
    </w:p>
    <w:p w:rsidR="00DF028B" w:rsidRPr="00D67BF2" w:rsidRDefault="00DF028B" w:rsidP="00DF028B">
      <w:pPr>
        <w:spacing w:after="0" w:line="240" w:lineRule="auto"/>
        <w:jc w:val="center"/>
        <w:rPr>
          <w:rFonts w:ascii="Times New Roman" w:hAnsi="Times New Roman"/>
          <w:sz w:val="26"/>
          <w:szCs w:val="26"/>
          <w:lang w:eastAsia="ru-RU"/>
        </w:rPr>
      </w:pPr>
      <w:r w:rsidRPr="00D67BF2">
        <w:rPr>
          <w:rFonts w:ascii="Times New Roman" w:hAnsi="Times New Roman"/>
          <w:sz w:val="24"/>
          <w:szCs w:val="24"/>
          <w:lang w:eastAsia="ru-RU"/>
        </w:rPr>
        <w:t>действующего на основании</w:t>
      </w:r>
      <w:r w:rsidRPr="00D67BF2">
        <w:rPr>
          <w:rFonts w:ascii="Times New Roman" w:hAnsi="Times New Roman"/>
          <w:sz w:val="26"/>
          <w:szCs w:val="26"/>
          <w:lang w:eastAsia="ru-RU"/>
        </w:rPr>
        <w:t>__________________________________________________________</w:t>
      </w:r>
    </w:p>
    <w:p w:rsidR="00DF028B" w:rsidRPr="00D67BF2" w:rsidRDefault="00DF028B" w:rsidP="00DF028B">
      <w:pPr>
        <w:spacing w:after="0" w:line="240" w:lineRule="auto"/>
        <w:jc w:val="center"/>
        <w:rPr>
          <w:rFonts w:ascii="Times New Roman" w:hAnsi="Times New Roman"/>
          <w:i/>
          <w:sz w:val="20"/>
          <w:szCs w:val="20"/>
          <w:lang w:eastAsia="ru-RU"/>
        </w:rPr>
      </w:pPr>
      <w:r w:rsidRPr="00D67BF2">
        <w:rPr>
          <w:rFonts w:ascii="Times New Roman" w:hAnsi="Times New Roman"/>
          <w:i/>
          <w:sz w:val="20"/>
          <w:szCs w:val="20"/>
          <w:lang w:eastAsia="ru-RU"/>
        </w:rPr>
        <w:t xml:space="preserve">                                        (указать документ, уполномочивающий действовать от имени Участника запроса предложений)</w:t>
      </w:r>
    </w:p>
    <w:p w:rsidR="00DF028B" w:rsidRPr="00D67BF2" w:rsidRDefault="00DF028B" w:rsidP="00DF028B">
      <w:pPr>
        <w:spacing w:after="120" w:line="240" w:lineRule="auto"/>
        <w:jc w:val="both"/>
        <w:rPr>
          <w:rFonts w:ascii="Times New Roman" w:hAnsi="Times New Roman"/>
          <w:sz w:val="24"/>
          <w:szCs w:val="24"/>
          <w:lang w:eastAsia="ru-RU"/>
        </w:rPr>
      </w:pPr>
      <w:r w:rsidRPr="00D67BF2">
        <w:rPr>
          <w:rFonts w:ascii="Times New Roman" w:hAnsi="Times New Roman"/>
          <w:sz w:val="24"/>
          <w:szCs w:val="24"/>
          <w:lang w:eastAsia="ru-RU"/>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DF028B" w:rsidRPr="00D67BF2" w:rsidRDefault="00DF028B" w:rsidP="00DF028B">
      <w:pPr>
        <w:spacing w:after="0" w:line="240" w:lineRule="auto"/>
        <w:ind w:firstLine="567"/>
        <w:jc w:val="both"/>
        <w:rPr>
          <w:rFonts w:ascii="Times New Roman" w:hAnsi="Times New Roman"/>
          <w:sz w:val="24"/>
          <w:szCs w:val="24"/>
          <w:lang w:eastAsia="ru-RU"/>
        </w:rPr>
      </w:pPr>
      <w:r w:rsidRPr="00D67BF2">
        <w:rPr>
          <w:rFonts w:ascii="Times New Roman" w:hAnsi="Times New Roman"/>
          <w:sz w:val="24"/>
          <w:szCs w:val="24"/>
          <w:lang w:eastAsia="ru-RU"/>
        </w:rPr>
        <w:t>2._______________________________________________________________________________</w:t>
      </w:r>
    </w:p>
    <w:p w:rsidR="00DF028B" w:rsidRPr="00D67BF2" w:rsidRDefault="00DF028B" w:rsidP="00DF028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5" w:firstLine="709"/>
        <w:jc w:val="center"/>
        <w:rPr>
          <w:rFonts w:ascii="Times New Roman" w:hAnsi="Times New Roman"/>
          <w:b/>
          <w:i/>
          <w:sz w:val="20"/>
          <w:szCs w:val="20"/>
          <w:lang w:eastAsia="ru-RU"/>
        </w:rPr>
      </w:pPr>
      <w:r w:rsidRPr="00D67BF2">
        <w:rPr>
          <w:rFonts w:ascii="Times New Roman" w:hAnsi="Times New Roman"/>
          <w:i/>
          <w:sz w:val="20"/>
          <w:szCs w:val="20"/>
          <w:lang w:eastAsia="ru-RU"/>
        </w:rPr>
        <w:t>(указать наименование Участника запроса предложений)</w:t>
      </w:r>
    </w:p>
    <w:p w:rsidR="00DF028B" w:rsidRPr="00D67BF2" w:rsidRDefault="00DF028B" w:rsidP="00DF028B">
      <w:pPr>
        <w:spacing w:after="120" w:line="240" w:lineRule="auto"/>
        <w:jc w:val="both"/>
        <w:rPr>
          <w:rFonts w:ascii="Times New Roman" w:hAnsi="Times New Roman"/>
          <w:sz w:val="24"/>
          <w:szCs w:val="24"/>
          <w:lang w:eastAsia="ru-RU"/>
        </w:rPr>
      </w:pPr>
      <w:r w:rsidRPr="00D67BF2">
        <w:rPr>
          <w:rFonts w:ascii="Times New Roman" w:hAnsi="Times New Roman"/>
          <w:sz w:val="24"/>
          <w:szCs w:val="24"/>
          <w:lang w:eastAsia="ru-RU"/>
        </w:rPr>
        <w:t>согласно в случае победы заключить Договор и оказать услуги в соответствии с требованиями Документации о запросе предложений и на условиях, которые мы представили в настоящей заявке:</w:t>
      </w:r>
    </w:p>
    <w:p w:rsidR="00DF028B" w:rsidRPr="00D67BF2" w:rsidRDefault="00DF028B" w:rsidP="00DF028B">
      <w:pPr>
        <w:numPr>
          <w:ilvl w:val="0"/>
          <w:numId w:val="38"/>
        </w:numPr>
        <w:tabs>
          <w:tab w:val="left" w:pos="426"/>
        </w:tabs>
        <w:spacing w:after="120" w:line="240" w:lineRule="auto"/>
        <w:ind w:left="0" w:firstLine="0"/>
        <w:jc w:val="both"/>
        <w:rPr>
          <w:rFonts w:ascii="Times New Roman" w:hAnsi="Times New Roman"/>
          <w:b/>
          <w:sz w:val="24"/>
          <w:szCs w:val="24"/>
          <w:lang w:eastAsia="ru-RU"/>
        </w:rPr>
      </w:pPr>
      <w:r w:rsidRPr="00D67BF2">
        <w:rPr>
          <w:rFonts w:ascii="Times New Roman" w:hAnsi="Times New Roman"/>
          <w:b/>
          <w:sz w:val="24"/>
          <w:szCs w:val="24"/>
          <w:lang w:eastAsia="ru-RU"/>
        </w:rPr>
        <w:t>Цена Договора</w:t>
      </w:r>
      <w:r w:rsidRPr="00D67BF2">
        <w:rPr>
          <w:rFonts w:ascii="Times New Roman" w:hAnsi="Times New Roman"/>
          <w:b/>
          <w:sz w:val="24"/>
          <w:szCs w:val="24"/>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1985"/>
        <w:gridCol w:w="2693"/>
      </w:tblGrid>
      <w:tr w:rsidR="00DF028B" w:rsidRPr="00F53B1E" w:rsidTr="00227ACF">
        <w:tc>
          <w:tcPr>
            <w:tcW w:w="675" w:type="dxa"/>
            <w:shd w:val="clear" w:color="auto" w:fill="auto"/>
          </w:tcPr>
          <w:p w:rsidR="00DF028B" w:rsidRPr="00F53B1E" w:rsidRDefault="00DF028B" w:rsidP="00227ACF">
            <w:pPr>
              <w:spacing w:after="0" w:line="240" w:lineRule="auto"/>
              <w:jc w:val="both"/>
              <w:rPr>
                <w:rFonts w:ascii="Times New Roman" w:hAnsi="Times New Roman"/>
                <w:b/>
                <w:lang w:eastAsia="ru-RU"/>
              </w:rPr>
            </w:pPr>
            <w:r w:rsidRPr="00F53B1E">
              <w:rPr>
                <w:rFonts w:ascii="Times New Roman" w:hAnsi="Times New Roman"/>
                <w:b/>
                <w:lang w:eastAsia="ru-RU"/>
              </w:rPr>
              <w:t>№ п/п</w:t>
            </w:r>
          </w:p>
        </w:tc>
        <w:tc>
          <w:tcPr>
            <w:tcW w:w="4536" w:type="dxa"/>
            <w:shd w:val="clear" w:color="auto" w:fill="auto"/>
          </w:tcPr>
          <w:p w:rsidR="00DF028B" w:rsidRPr="00F53B1E" w:rsidRDefault="00DF028B" w:rsidP="00227ACF">
            <w:pPr>
              <w:spacing w:after="0" w:line="240" w:lineRule="auto"/>
              <w:jc w:val="center"/>
              <w:rPr>
                <w:rFonts w:ascii="Times New Roman" w:hAnsi="Times New Roman"/>
                <w:b/>
                <w:lang w:eastAsia="ru-RU"/>
              </w:rPr>
            </w:pPr>
            <w:r w:rsidRPr="00F53B1E">
              <w:rPr>
                <w:rFonts w:ascii="Times New Roman" w:hAnsi="Times New Roman"/>
                <w:b/>
                <w:lang w:eastAsia="ru-RU"/>
              </w:rPr>
              <w:t>Наименование оказываемых услуг</w:t>
            </w:r>
          </w:p>
        </w:tc>
        <w:tc>
          <w:tcPr>
            <w:tcW w:w="1985" w:type="dxa"/>
            <w:shd w:val="clear" w:color="auto" w:fill="auto"/>
          </w:tcPr>
          <w:p w:rsidR="00DF028B" w:rsidRPr="00F53B1E" w:rsidRDefault="00DF028B" w:rsidP="00227ACF">
            <w:pPr>
              <w:spacing w:after="0" w:line="240" w:lineRule="auto"/>
              <w:jc w:val="both"/>
              <w:rPr>
                <w:rFonts w:ascii="Times New Roman" w:hAnsi="Times New Roman"/>
                <w:b/>
                <w:lang w:eastAsia="ru-RU"/>
              </w:rPr>
            </w:pPr>
            <w:r w:rsidRPr="00F53B1E">
              <w:rPr>
                <w:rFonts w:ascii="Times New Roman" w:hAnsi="Times New Roman"/>
                <w:b/>
                <w:lang w:eastAsia="ru-RU"/>
              </w:rPr>
              <w:t>Единица измерения</w:t>
            </w:r>
          </w:p>
        </w:tc>
        <w:tc>
          <w:tcPr>
            <w:tcW w:w="2693" w:type="dxa"/>
            <w:shd w:val="clear" w:color="auto" w:fill="auto"/>
          </w:tcPr>
          <w:p w:rsidR="00DF028B" w:rsidRPr="00F53B1E" w:rsidRDefault="00DF028B" w:rsidP="00227ACF">
            <w:pPr>
              <w:spacing w:after="0" w:line="240" w:lineRule="auto"/>
              <w:jc w:val="both"/>
              <w:rPr>
                <w:rFonts w:ascii="Times New Roman" w:hAnsi="Times New Roman"/>
                <w:b/>
                <w:lang w:eastAsia="ru-RU"/>
              </w:rPr>
            </w:pPr>
            <w:r w:rsidRPr="00F53B1E">
              <w:rPr>
                <w:rFonts w:ascii="Times New Roman" w:hAnsi="Times New Roman"/>
                <w:b/>
                <w:lang w:eastAsia="ru-RU"/>
              </w:rPr>
              <w:t>Объем оказываемых услуг</w:t>
            </w:r>
          </w:p>
        </w:tc>
      </w:tr>
      <w:tr w:rsidR="00DF028B" w:rsidRPr="00F53B1E" w:rsidTr="00227ACF">
        <w:tc>
          <w:tcPr>
            <w:tcW w:w="675" w:type="dxa"/>
            <w:shd w:val="clear" w:color="auto" w:fill="auto"/>
          </w:tcPr>
          <w:p w:rsidR="00DF028B" w:rsidRPr="00F53B1E" w:rsidRDefault="00DF028B" w:rsidP="00227ACF">
            <w:pPr>
              <w:spacing w:after="0" w:line="240" w:lineRule="auto"/>
              <w:jc w:val="both"/>
              <w:rPr>
                <w:rFonts w:ascii="Times New Roman" w:hAnsi="Times New Roman"/>
                <w:sz w:val="24"/>
                <w:szCs w:val="24"/>
                <w:lang w:eastAsia="ru-RU"/>
              </w:rPr>
            </w:pPr>
          </w:p>
        </w:tc>
        <w:tc>
          <w:tcPr>
            <w:tcW w:w="4536" w:type="dxa"/>
            <w:shd w:val="clear" w:color="auto" w:fill="auto"/>
          </w:tcPr>
          <w:p w:rsidR="00DF028B" w:rsidRPr="00F53B1E" w:rsidRDefault="00DF028B" w:rsidP="00227ACF">
            <w:pPr>
              <w:spacing w:after="0" w:line="240" w:lineRule="auto"/>
              <w:jc w:val="both"/>
              <w:rPr>
                <w:rFonts w:ascii="Times New Roman" w:hAnsi="Times New Roman"/>
                <w:sz w:val="24"/>
                <w:szCs w:val="24"/>
                <w:lang w:eastAsia="ru-RU"/>
              </w:rPr>
            </w:pPr>
          </w:p>
        </w:tc>
        <w:tc>
          <w:tcPr>
            <w:tcW w:w="1985" w:type="dxa"/>
            <w:shd w:val="clear" w:color="auto" w:fill="auto"/>
          </w:tcPr>
          <w:p w:rsidR="00DF028B" w:rsidRPr="00F53B1E" w:rsidRDefault="00DF028B" w:rsidP="00227ACF">
            <w:pPr>
              <w:spacing w:after="0" w:line="240" w:lineRule="auto"/>
              <w:jc w:val="both"/>
              <w:rPr>
                <w:rFonts w:ascii="Times New Roman" w:hAnsi="Times New Roman"/>
                <w:sz w:val="24"/>
                <w:szCs w:val="24"/>
                <w:lang w:eastAsia="ru-RU"/>
              </w:rPr>
            </w:pPr>
          </w:p>
        </w:tc>
        <w:tc>
          <w:tcPr>
            <w:tcW w:w="2693" w:type="dxa"/>
            <w:shd w:val="clear" w:color="auto" w:fill="auto"/>
          </w:tcPr>
          <w:p w:rsidR="00DF028B" w:rsidRPr="00F53B1E" w:rsidRDefault="00DF028B" w:rsidP="00227ACF">
            <w:pPr>
              <w:spacing w:after="0" w:line="240" w:lineRule="auto"/>
              <w:jc w:val="both"/>
              <w:rPr>
                <w:rFonts w:ascii="Times New Roman" w:hAnsi="Times New Roman"/>
                <w:sz w:val="24"/>
                <w:szCs w:val="24"/>
                <w:lang w:eastAsia="ru-RU"/>
              </w:rPr>
            </w:pPr>
          </w:p>
        </w:tc>
      </w:tr>
      <w:tr w:rsidR="00DF028B" w:rsidRPr="00F53B1E" w:rsidTr="00227ACF">
        <w:tc>
          <w:tcPr>
            <w:tcW w:w="675" w:type="dxa"/>
            <w:shd w:val="clear" w:color="auto" w:fill="auto"/>
          </w:tcPr>
          <w:p w:rsidR="00DF028B" w:rsidRPr="00F53B1E" w:rsidRDefault="00DF028B" w:rsidP="00227ACF">
            <w:pPr>
              <w:spacing w:after="0" w:line="240" w:lineRule="auto"/>
              <w:jc w:val="both"/>
              <w:rPr>
                <w:rFonts w:ascii="Times New Roman" w:hAnsi="Times New Roman"/>
                <w:sz w:val="24"/>
                <w:szCs w:val="24"/>
                <w:lang w:eastAsia="ru-RU"/>
              </w:rPr>
            </w:pPr>
          </w:p>
        </w:tc>
        <w:tc>
          <w:tcPr>
            <w:tcW w:w="4536" w:type="dxa"/>
            <w:shd w:val="clear" w:color="auto" w:fill="auto"/>
          </w:tcPr>
          <w:p w:rsidR="00DF028B" w:rsidRPr="00F53B1E" w:rsidRDefault="00DF028B" w:rsidP="00227ACF">
            <w:pPr>
              <w:spacing w:after="0" w:line="240" w:lineRule="auto"/>
              <w:jc w:val="both"/>
              <w:rPr>
                <w:rFonts w:ascii="Times New Roman" w:hAnsi="Times New Roman"/>
                <w:sz w:val="24"/>
                <w:szCs w:val="24"/>
                <w:lang w:eastAsia="ru-RU"/>
              </w:rPr>
            </w:pPr>
          </w:p>
        </w:tc>
        <w:tc>
          <w:tcPr>
            <w:tcW w:w="1985" w:type="dxa"/>
            <w:shd w:val="clear" w:color="auto" w:fill="auto"/>
          </w:tcPr>
          <w:p w:rsidR="00DF028B" w:rsidRPr="00F53B1E" w:rsidRDefault="00DF028B" w:rsidP="00227ACF">
            <w:pPr>
              <w:spacing w:after="0" w:line="240" w:lineRule="auto"/>
              <w:jc w:val="both"/>
              <w:rPr>
                <w:rFonts w:ascii="Times New Roman" w:hAnsi="Times New Roman"/>
                <w:sz w:val="24"/>
                <w:szCs w:val="24"/>
                <w:lang w:eastAsia="ru-RU"/>
              </w:rPr>
            </w:pPr>
          </w:p>
        </w:tc>
        <w:tc>
          <w:tcPr>
            <w:tcW w:w="2693" w:type="dxa"/>
            <w:shd w:val="clear" w:color="auto" w:fill="auto"/>
          </w:tcPr>
          <w:p w:rsidR="00DF028B" w:rsidRPr="00F53B1E" w:rsidRDefault="00DF028B" w:rsidP="00227ACF">
            <w:pPr>
              <w:spacing w:after="0" w:line="240" w:lineRule="auto"/>
              <w:jc w:val="both"/>
              <w:rPr>
                <w:rFonts w:ascii="Times New Roman" w:hAnsi="Times New Roman"/>
                <w:sz w:val="24"/>
                <w:szCs w:val="24"/>
                <w:lang w:eastAsia="ru-RU"/>
              </w:rPr>
            </w:pPr>
          </w:p>
        </w:tc>
      </w:tr>
    </w:tbl>
    <w:p w:rsidR="00DF028B" w:rsidRPr="00D67BF2" w:rsidRDefault="00DF028B" w:rsidP="00DF028B">
      <w:pPr>
        <w:spacing w:after="0" w:line="240" w:lineRule="auto"/>
        <w:jc w:val="both"/>
        <w:rPr>
          <w:rFonts w:ascii="Times New Roman" w:hAnsi="Times New Roman"/>
          <w:sz w:val="24"/>
          <w:szCs w:val="24"/>
          <w:lang w:eastAsia="ru-RU"/>
        </w:rPr>
      </w:pPr>
    </w:p>
    <w:p w:rsidR="00DF028B" w:rsidRPr="00D67BF2" w:rsidRDefault="00DF028B" w:rsidP="00DF028B">
      <w:pPr>
        <w:spacing w:after="0" w:line="240" w:lineRule="auto"/>
        <w:jc w:val="both"/>
        <w:rPr>
          <w:rFonts w:ascii="Times New Roman" w:hAnsi="Times New Roman"/>
          <w:sz w:val="24"/>
          <w:szCs w:val="24"/>
          <w:lang w:eastAsia="ru-RU"/>
        </w:rPr>
      </w:pPr>
      <w:r w:rsidRPr="00D67BF2">
        <w:rPr>
          <w:rFonts w:ascii="Times New Roman" w:hAnsi="Times New Roman"/>
          <w:sz w:val="24"/>
          <w:szCs w:val="24"/>
          <w:lang w:eastAsia="ru-RU"/>
        </w:rPr>
        <w:t>Цена Договора составляет: __________ (</w:t>
      </w:r>
      <w:r w:rsidRPr="00D67BF2">
        <w:rPr>
          <w:rFonts w:ascii="Times New Roman" w:hAnsi="Times New Roman"/>
          <w:i/>
          <w:sz w:val="24"/>
          <w:szCs w:val="24"/>
          <w:lang w:eastAsia="ru-RU"/>
        </w:rPr>
        <w:t>___________ прописью_________</w:t>
      </w:r>
      <w:r w:rsidRPr="00D67BF2">
        <w:rPr>
          <w:rFonts w:ascii="Times New Roman" w:hAnsi="Times New Roman"/>
          <w:sz w:val="24"/>
          <w:szCs w:val="24"/>
          <w:lang w:eastAsia="ru-RU"/>
        </w:rPr>
        <w:t xml:space="preserve">) рублей ___ копеек.              </w:t>
      </w:r>
    </w:p>
    <w:p w:rsidR="00DF028B" w:rsidRPr="00D67BF2" w:rsidRDefault="00DF028B" w:rsidP="00DF028B">
      <w:pPr>
        <w:spacing w:after="0" w:line="240" w:lineRule="auto"/>
        <w:jc w:val="both"/>
        <w:rPr>
          <w:rFonts w:ascii="Times New Roman" w:hAnsi="Times New Roman"/>
          <w:sz w:val="20"/>
          <w:szCs w:val="20"/>
          <w:lang w:eastAsia="ru-RU"/>
        </w:rPr>
      </w:pPr>
    </w:p>
    <w:p w:rsidR="00DF028B" w:rsidRPr="00D67BF2" w:rsidRDefault="00DF028B" w:rsidP="00DF028B">
      <w:pPr>
        <w:spacing w:after="0" w:line="240" w:lineRule="auto"/>
        <w:rPr>
          <w:rFonts w:ascii="Times New Roman" w:hAnsi="Times New Roman"/>
          <w:b/>
          <w:sz w:val="24"/>
          <w:szCs w:val="24"/>
          <w:lang w:eastAsia="ru-RU"/>
        </w:rPr>
      </w:pPr>
      <w:r w:rsidRPr="00D67BF2">
        <w:rPr>
          <w:rFonts w:ascii="Times New Roman" w:hAnsi="Times New Roman"/>
          <w:b/>
          <w:sz w:val="24"/>
          <w:szCs w:val="24"/>
          <w:lang w:eastAsia="ru-RU"/>
        </w:rPr>
        <w:t>Место оказания услуг - __________________________________________________________________</w:t>
      </w:r>
    </w:p>
    <w:p w:rsidR="00DF028B" w:rsidRPr="00D67BF2" w:rsidRDefault="00DF028B" w:rsidP="00DF028B">
      <w:pPr>
        <w:spacing w:after="0" w:line="240" w:lineRule="auto"/>
        <w:jc w:val="center"/>
        <w:rPr>
          <w:rFonts w:ascii="Times New Roman" w:hAnsi="Times New Roman"/>
          <w:b/>
          <w:sz w:val="24"/>
          <w:szCs w:val="24"/>
          <w:lang w:eastAsia="ru-RU"/>
        </w:rPr>
      </w:pPr>
      <w:r w:rsidRPr="00D67BF2">
        <w:rPr>
          <w:rFonts w:ascii="Times New Roman" w:hAnsi="Times New Roman"/>
          <w:i/>
          <w:sz w:val="20"/>
          <w:szCs w:val="20"/>
          <w:lang w:eastAsia="ru-RU"/>
        </w:rPr>
        <w:t>(указывается конкретный адрес оказания услуг)</w:t>
      </w:r>
    </w:p>
    <w:p w:rsidR="00DF028B" w:rsidRPr="00D67BF2" w:rsidRDefault="00DF028B" w:rsidP="00DF028B">
      <w:pPr>
        <w:spacing w:after="0" w:line="240" w:lineRule="auto"/>
        <w:jc w:val="both"/>
        <w:rPr>
          <w:rFonts w:ascii="Times New Roman" w:hAnsi="Times New Roman"/>
          <w:b/>
          <w:sz w:val="24"/>
          <w:szCs w:val="24"/>
          <w:lang w:eastAsia="ru-RU"/>
        </w:rPr>
      </w:pPr>
    </w:p>
    <w:p w:rsidR="00DF028B" w:rsidRPr="00D67BF2" w:rsidRDefault="00DF028B" w:rsidP="00DF028B">
      <w:pPr>
        <w:spacing w:after="0" w:line="240" w:lineRule="auto"/>
        <w:jc w:val="both"/>
        <w:rPr>
          <w:rFonts w:ascii="Times New Roman" w:hAnsi="Times New Roman"/>
          <w:b/>
          <w:sz w:val="24"/>
          <w:szCs w:val="24"/>
          <w:lang w:eastAsia="ru-RU"/>
        </w:rPr>
      </w:pPr>
      <w:r w:rsidRPr="00D67BF2">
        <w:rPr>
          <w:rFonts w:ascii="Times New Roman" w:hAnsi="Times New Roman"/>
          <w:b/>
          <w:sz w:val="24"/>
          <w:szCs w:val="24"/>
          <w:lang w:eastAsia="ru-RU"/>
        </w:rPr>
        <w:t>II. Качество, безопасность, технические характеристики оказываемых услуг соответствуют требованиям Документации о запросе предложений.</w:t>
      </w:r>
    </w:p>
    <w:p w:rsidR="00DF028B" w:rsidRPr="00D67BF2" w:rsidRDefault="00DF028B" w:rsidP="00DF028B">
      <w:pPr>
        <w:spacing w:after="0" w:line="240" w:lineRule="auto"/>
        <w:jc w:val="both"/>
        <w:rPr>
          <w:rFonts w:ascii="Times New Roman" w:hAnsi="Times New Roman"/>
          <w:sz w:val="24"/>
          <w:szCs w:val="20"/>
          <w:lang w:eastAsia="ru-RU"/>
        </w:rPr>
      </w:pPr>
    </w:p>
    <w:p w:rsidR="00DF028B" w:rsidRPr="00D67BF2" w:rsidRDefault="00DF028B" w:rsidP="00DF028B">
      <w:pPr>
        <w:spacing w:after="0" w:line="240" w:lineRule="auto"/>
        <w:ind w:firstLine="567"/>
        <w:jc w:val="both"/>
        <w:rPr>
          <w:rFonts w:ascii="Times New Roman" w:hAnsi="Times New Roman"/>
          <w:sz w:val="24"/>
          <w:szCs w:val="20"/>
          <w:lang w:eastAsia="ru-RU"/>
        </w:rPr>
      </w:pPr>
      <w:r w:rsidRPr="00D67BF2">
        <w:rPr>
          <w:rFonts w:ascii="Times New Roman" w:hAnsi="Times New Roman"/>
          <w:sz w:val="24"/>
          <w:szCs w:val="20"/>
          <w:lang w:eastAsia="ru-RU"/>
        </w:rPr>
        <w:t>3. Мы ознакомлены с Документацией о запросе предложений. Мы согласны с тем, что в случае, если нами не были учтены какие-либо расходы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Документацией о запросе предложений, в пределах предлагаемой нами цены Договора.</w:t>
      </w:r>
    </w:p>
    <w:p w:rsidR="00DF028B" w:rsidRPr="00D67BF2" w:rsidRDefault="00DF028B" w:rsidP="00DF028B">
      <w:pPr>
        <w:spacing w:after="0" w:line="240" w:lineRule="auto"/>
        <w:ind w:firstLine="567"/>
        <w:jc w:val="both"/>
        <w:rPr>
          <w:rFonts w:ascii="Times New Roman" w:hAnsi="Times New Roman"/>
          <w:sz w:val="24"/>
          <w:szCs w:val="24"/>
          <w:lang w:eastAsia="ru-RU"/>
        </w:rPr>
      </w:pPr>
      <w:r w:rsidRPr="00D67BF2">
        <w:rPr>
          <w:rFonts w:ascii="Times New Roman" w:hAnsi="Times New Roman"/>
          <w:sz w:val="24"/>
          <w:szCs w:val="24"/>
          <w:lang w:eastAsia="ru-RU"/>
        </w:rPr>
        <w:lastRenderedPageBreak/>
        <w:t>4. Если наше предложение, изложенное выше, будет принято, мы берем на себя обязательство оказать услуги в соответствии с требованиями Документации о запросе предложений и согласно нашим предложениям, которые мы просим включить в Договор.</w:t>
      </w:r>
    </w:p>
    <w:p w:rsidR="00DF028B" w:rsidRPr="00D67BF2" w:rsidRDefault="00DF028B" w:rsidP="00DF028B">
      <w:pPr>
        <w:spacing w:after="0" w:line="240" w:lineRule="auto"/>
        <w:ind w:firstLine="567"/>
        <w:jc w:val="both"/>
        <w:rPr>
          <w:rFonts w:ascii="Times New Roman" w:hAnsi="Times New Roman"/>
          <w:sz w:val="24"/>
          <w:szCs w:val="24"/>
          <w:lang w:eastAsia="ru-RU"/>
        </w:rPr>
      </w:pPr>
      <w:r w:rsidRPr="00D67BF2">
        <w:rPr>
          <w:rFonts w:ascii="Times New Roman" w:hAnsi="Times New Roman"/>
          <w:sz w:val="24"/>
          <w:szCs w:val="24"/>
          <w:lang w:eastAsia="ru-RU"/>
        </w:rPr>
        <w:t>5. Настоящим гарантируем достоверность представленных нами в Заявке на участие в открытом запросе предложений сведений и подтверждаем право Организатора, не противоречащее требованию формирования равных для всех Участников запроса предложений, запрашивать у нас, в уполномоченных органах власти и у упомянутых в нашей Заявке юридических и/или физических лиц информацию, уточняющую представленные нами в ней сведения, в том числе сведения о соисполнителях (субподрядчиках/субпоставщиках).</w:t>
      </w:r>
    </w:p>
    <w:p w:rsidR="00DF028B" w:rsidRPr="00D67BF2" w:rsidRDefault="00DF028B" w:rsidP="00DF028B">
      <w:pPr>
        <w:spacing w:after="0" w:line="240" w:lineRule="auto"/>
        <w:ind w:firstLine="567"/>
        <w:jc w:val="both"/>
        <w:rPr>
          <w:rFonts w:ascii="Times New Roman" w:hAnsi="Times New Roman"/>
          <w:sz w:val="24"/>
          <w:szCs w:val="24"/>
          <w:lang w:eastAsia="ru-RU"/>
        </w:rPr>
      </w:pPr>
      <w:r w:rsidRPr="00D67BF2">
        <w:rPr>
          <w:rFonts w:ascii="Times New Roman" w:hAnsi="Times New Roman"/>
          <w:sz w:val="24"/>
          <w:szCs w:val="24"/>
          <w:lang w:eastAsia="ru-RU"/>
        </w:rPr>
        <w:t xml:space="preserve">6. Мы согласны с тем, что в случае если нами не представлены, неполно или неправильно оформлены документы и формы, требуемые Документацией о запросе предложений, в том числе настоящая форма, подана Заявка на участие в открытом запросе предложений, не отвечающая требованиям законодательства Российской Федерации и Документации о запросе предложений, ____________________ </w:t>
      </w:r>
      <w:r w:rsidRPr="00D67BF2">
        <w:rPr>
          <w:rFonts w:ascii="Times New Roman" w:hAnsi="Times New Roman"/>
          <w:i/>
          <w:sz w:val="20"/>
          <w:szCs w:val="20"/>
          <w:lang w:eastAsia="ru-RU"/>
        </w:rPr>
        <w:t>(указать наименование Участника запроса предложений)</w:t>
      </w:r>
      <w:r w:rsidRPr="00D67BF2">
        <w:rPr>
          <w:rFonts w:ascii="Times New Roman" w:hAnsi="Times New Roman"/>
          <w:sz w:val="24"/>
          <w:szCs w:val="24"/>
          <w:lang w:eastAsia="ru-RU"/>
        </w:rPr>
        <w:t xml:space="preserve"> не будет допущен Организатором и Комиссией к участию в запросе предложений. </w:t>
      </w:r>
    </w:p>
    <w:p w:rsidR="00DF028B" w:rsidRPr="00D67BF2" w:rsidRDefault="00DF028B" w:rsidP="00DF028B">
      <w:pPr>
        <w:tabs>
          <w:tab w:val="left" w:pos="5940"/>
        </w:tabs>
        <w:spacing w:after="0" w:line="240" w:lineRule="auto"/>
        <w:ind w:firstLine="567"/>
        <w:jc w:val="both"/>
        <w:rPr>
          <w:rFonts w:ascii="Times New Roman" w:hAnsi="Times New Roman"/>
          <w:sz w:val="24"/>
          <w:szCs w:val="24"/>
          <w:lang w:eastAsia="ru-RU"/>
        </w:rPr>
      </w:pPr>
      <w:r w:rsidRPr="00D67BF2">
        <w:rPr>
          <w:rFonts w:ascii="Times New Roman" w:hAnsi="Times New Roman"/>
          <w:sz w:val="24"/>
          <w:szCs w:val="24"/>
          <w:lang w:eastAsia="ru-RU"/>
        </w:rPr>
        <w:t xml:space="preserve">7. В случае, признания нас Победителем запроса предложений и присвоения нашей Заявке на участие в открытом запросе предложений первого номера, мы берем на себя обязательство в установленный Документацией о запросе предложений </w:t>
      </w:r>
      <w:r>
        <w:rPr>
          <w:rFonts w:ascii="Times New Roman" w:hAnsi="Times New Roman"/>
          <w:sz w:val="24"/>
          <w:szCs w:val="24"/>
          <w:lang w:eastAsia="ru-RU"/>
        </w:rPr>
        <w:t>срок подписать представленный А</w:t>
      </w:r>
      <w:r w:rsidRPr="00D67BF2">
        <w:rPr>
          <w:rFonts w:ascii="Times New Roman" w:hAnsi="Times New Roman"/>
          <w:sz w:val="24"/>
          <w:szCs w:val="24"/>
          <w:lang w:eastAsia="ru-RU"/>
        </w:rPr>
        <w:t xml:space="preserve">О </w:t>
      </w:r>
      <w:r>
        <w:rPr>
          <w:rFonts w:ascii="Times New Roman" w:hAnsi="Times New Roman"/>
          <w:sz w:val="24"/>
          <w:szCs w:val="24"/>
          <w:lang w:eastAsia="ru-RU"/>
        </w:rPr>
        <w:t>«Газпром газораспределение Обнинск</w:t>
      </w:r>
      <w:r w:rsidRPr="00D67BF2">
        <w:rPr>
          <w:rFonts w:ascii="Times New Roman" w:hAnsi="Times New Roman"/>
          <w:sz w:val="24"/>
          <w:szCs w:val="24"/>
          <w:lang w:eastAsia="ru-RU"/>
        </w:rPr>
        <w:t>» Договор в соответствии с требованиями Документации о запросе предложений и условиями нашего предложения.</w:t>
      </w:r>
    </w:p>
    <w:p w:rsidR="00DF028B" w:rsidRPr="00D67BF2" w:rsidRDefault="00DF028B" w:rsidP="00DF028B">
      <w:pPr>
        <w:spacing w:after="0" w:line="240" w:lineRule="auto"/>
        <w:ind w:firstLine="567"/>
        <w:jc w:val="both"/>
        <w:rPr>
          <w:rFonts w:ascii="Times New Roman" w:hAnsi="Times New Roman"/>
          <w:sz w:val="24"/>
          <w:szCs w:val="24"/>
          <w:lang w:eastAsia="ru-RU"/>
        </w:rPr>
      </w:pPr>
      <w:r w:rsidRPr="00D67BF2">
        <w:rPr>
          <w:rFonts w:ascii="Times New Roman" w:hAnsi="Times New Roman"/>
          <w:sz w:val="24"/>
          <w:szCs w:val="24"/>
          <w:lang w:eastAsia="ru-RU"/>
        </w:rPr>
        <w:t>8. В случае, если нашей Заявке на участие в открытом запросе предложений будет присвоен второй номер, а победитель запроса предложений будет признан уклонившимс</w:t>
      </w:r>
      <w:r>
        <w:rPr>
          <w:rFonts w:ascii="Times New Roman" w:hAnsi="Times New Roman"/>
          <w:sz w:val="24"/>
          <w:szCs w:val="24"/>
          <w:lang w:eastAsia="ru-RU"/>
        </w:rPr>
        <w:t>я от заключения Договора</w:t>
      </w:r>
      <w:r w:rsidRPr="00D67BF2">
        <w:rPr>
          <w:rFonts w:ascii="Times New Roman" w:hAnsi="Times New Roman"/>
          <w:sz w:val="24"/>
          <w:szCs w:val="24"/>
          <w:lang w:eastAsia="ru-RU"/>
        </w:rPr>
        <w:t>, мы обязуемся подписать Договор в соответствии с требованиями Документации о запросе предложений и условиями настоящего предложения.</w:t>
      </w:r>
    </w:p>
    <w:p w:rsidR="00DF028B" w:rsidRPr="00D67BF2" w:rsidRDefault="00DF028B" w:rsidP="00DF028B">
      <w:pPr>
        <w:tabs>
          <w:tab w:val="left" w:pos="7440"/>
        </w:tabs>
        <w:spacing w:after="0" w:line="240" w:lineRule="auto"/>
        <w:ind w:firstLine="567"/>
        <w:jc w:val="both"/>
        <w:rPr>
          <w:rFonts w:ascii="Times New Roman" w:hAnsi="Times New Roman"/>
          <w:sz w:val="24"/>
          <w:szCs w:val="24"/>
          <w:lang w:eastAsia="ru-RU"/>
        </w:rPr>
      </w:pPr>
      <w:r w:rsidRPr="00D67BF2">
        <w:rPr>
          <w:rFonts w:ascii="Times New Roman" w:hAnsi="Times New Roman"/>
          <w:sz w:val="24"/>
          <w:szCs w:val="24"/>
          <w:lang w:eastAsia="ru-RU"/>
        </w:rPr>
        <w:t xml:space="preserve">9. В случае если________________________ </w:t>
      </w:r>
      <w:r w:rsidRPr="00D67BF2">
        <w:rPr>
          <w:rFonts w:ascii="Times New Roman" w:hAnsi="Times New Roman"/>
          <w:i/>
          <w:sz w:val="20"/>
          <w:szCs w:val="20"/>
          <w:lang w:eastAsia="ru-RU"/>
        </w:rPr>
        <w:t>(указать наименование Участника запроса предложений)</w:t>
      </w:r>
      <w:r w:rsidRPr="00D67BF2">
        <w:rPr>
          <w:rFonts w:ascii="Times New Roman" w:hAnsi="Times New Roman"/>
          <w:sz w:val="24"/>
          <w:szCs w:val="24"/>
          <w:lang w:eastAsia="ru-RU"/>
        </w:rPr>
        <w:t xml:space="preserve"> будет единственным Участником запроса предложений, признанным соответствующим требованиям Документации о запросе предложений, мы обязуемся подписать Договор в соответствии с требованиями Документации о запросе предложений и условиями настоящего предложения.</w:t>
      </w:r>
    </w:p>
    <w:p w:rsidR="00DF028B" w:rsidRPr="00D67BF2" w:rsidRDefault="00DF028B" w:rsidP="00DF028B">
      <w:pPr>
        <w:spacing w:after="0" w:line="240" w:lineRule="auto"/>
        <w:ind w:firstLine="567"/>
        <w:jc w:val="both"/>
        <w:rPr>
          <w:rFonts w:ascii="Times New Roman" w:hAnsi="Times New Roman"/>
          <w:sz w:val="24"/>
          <w:szCs w:val="24"/>
          <w:lang w:eastAsia="x-none"/>
        </w:rPr>
      </w:pPr>
      <w:r w:rsidRPr="00D67BF2">
        <w:rPr>
          <w:rFonts w:ascii="Times New Roman" w:hAnsi="Times New Roman"/>
          <w:sz w:val="24"/>
          <w:szCs w:val="24"/>
          <w:lang w:eastAsia="ru-RU"/>
        </w:rPr>
        <w:t xml:space="preserve">10. Настоящим ____________________ </w:t>
      </w:r>
      <w:r w:rsidRPr="00D67BF2">
        <w:rPr>
          <w:rFonts w:ascii="Times New Roman" w:hAnsi="Times New Roman"/>
          <w:i/>
          <w:sz w:val="20"/>
          <w:szCs w:val="20"/>
          <w:lang w:eastAsia="ru-RU"/>
        </w:rPr>
        <w:t>(указать наименование Участника запроса предложений)</w:t>
      </w:r>
      <w:r w:rsidRPr="00D67BF2">
        <w:rPr>
          <w:rFonts w:ascii="Times New Roman" w:hAnsi="Times New Roman"/>
          <w:sz w:val="24"/>
          <w:szCs w:val="24"/>
          <w:lang w:eastAsia="ru-RU"/>
        </w:rPr>
        <w:t xml:space="preserve"> подтверждает, что:</w:t>
      </w:r>
    </w:p>
    <w:p w:rsidR="00DF028B" w:rsidRPr="00D67BF2" w:rsidRDefault="00DF028B" w:rsidP="00DF028B">
      <w:pPr>
        <w:tabs>
          <w:tab w:val="left" w:pos="1134"/>
        </w:tabs>
        <w:spacing w:after="0" w:line="240" w:lineRule="auto"/>
        <w:ind w:firstLine="601"/>
        <w:contextualSpacing/>
        <w:jc w:val="both"/>
        <w:rPr>
          <w:rFonts w:ascii="Times New Roman" w:hAnsi="Times New Roman"/>
          <w:sz w:val="24"/>
          <w:szCs w:val="24"/>
          <w:lang w:eastAsia="ru-RU"/>
        </w:rPr>
      </w:pPr>
      <w:r w:rsidRPr="00D67BF2">
        <w:rPr>
          <w:rFonts w:ascii="Times New Roman" w:hAnsi="Times New Roman"/>
          <w:sz w:val="24"/>
          <w:szCs w:val="24"/>
          <w:lang w:eastAsia="ru-RU"/>
        </w:rPr>
        <w:t xml:space="preserve">- в отношении Участника запроса предложений отсутствует процесс ликвидации Участника запроса </w:t>
      </w:r>
      <w:proofErr w:type="gramStart"/>
      <w:r w:rsidRPr="00D67BF2">
        <w:rPr>
          <w:rFonts w:ascii="Times New Roman" w:hAnsi="Times New Roman"/>
          <w:sz w:val="24"/>
          <w:szCs w:val="24"/>
          <w:lang w:eastAsia="ru-RU"/>
        </w:rPr>
        <w:t>предложений  -</w:t>
      </w:r>
      <w:proofErr w:type="gramEnd"/>
      <w:r w:rsidRPr="00D67BF2">
        <w:rPr>
          <w:rFonts w:ascii="Times New Roman" w:hAnsi="Times New Roman"/>
          <w:sz w:val="24"/>
          <w:szCs w:val="24"/>
          <w:lang w:eastAsia="ru-RU"/>
        </w:rPr>
        <w:t xml:space="preserve"> юридического лица и решение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DF028B" w:rsidRPr="00D67BF2" w:rsidRDefault="00DF028B" w:rsidP="00DF028B">
      <w:pPr>
        <w:widowControl w:val="0"/>
        <w:autoSpaceDE w:val="0"/>
        <w:autoSpaceDN w:val="0"/>
        <w:adjustRightInd w:val="0"/>
        <w:spacing w:after="0" w:line="240" w:lineRule="auto"/>
        <w:ind w:firstLine="567"/>
        <w:jc w:val="both"/>
        <w:rPr>
          <w:rFonts w:ascii="Arial" w:hAnsi="Arial" w:cs="Arial"/>
          <w:sz w:val="20"/>
          <w:szCs w:val="20"/>
          <w:lang w:eastAsia="ru-RU"/>
        </w:rPr>
      </w:pPr>
      <w:r w:rsidRPr="00D67BF2">
        <w:rPr>
          <w:rFonts w:ascii="Times New Roman" w:hAnsi="Times New Roman"/>
          <w:sz w:val="24"/>
          <w:szCs w:val="24"/>
          <w:lang w:eastAsia="ru-RU"/>
        </w:rPr>
        <w:t>- у Участника запроса предложений отсутствуют признаки не действующего юридического лица (перечисленные в ст.64.2 Гражданского кодекса РФ, в ст.21.1 Федерального закона от 08.08.2001 № 129-ФЗ «О государственной регистрации юридических лиц и индивидуальных предпринимателей»)</w:t>
      </w:r>
      <w:r w:rsidRPr="00D67BF2">
        <w:rPr>
          <w:rFonts w:ascii="Arial" w:hAnsi="Arial" w:cs="Arial"/>
          <w:sz w:val="20"/>
          <w:szCs w:val="20"/>
          <w:lang w:eastAsia="ru-RU"/>
        </w:rPr>
        <w:t>.</w:t>
      </w:r>
    </w:p>
    <w:p w:rsidR="00DF028B" w:rsidRPr="00D67BF2" w:rsidRDefault="00DF028B" w:rsidP="00DF028B">
      <w:pPr>
        <w:tabs>
          <w:tab w:val="left" w:pos="1134"/>
        </w:tabs>
        <w:spacing w:after="0" w:line="240" w:lineRule="auto"/>
        <w:ind w:firstLine="567"/>
        <w:contextualSpacing/>
        <w:jc w:val="both"/>
        <w:rPr>
          <w:rFonts w:ascii="Times New Roman" w:hAnsi="Times New Roman"/>
          <w:sz w:val="24"/>
          <w:szCs w:val="24"/>
          <w:lang w:eastAsia="ru-RU"/>
        </w:rPr>
      </w:pPr>
      <w:r w:rsidRPr="00D67BF2">
        <w:rPr>
          <w:rFonts w:ascii="Times New Roman" w:hAnsi="Times New Roman"/>
          <w:sz w:val="24"/>
          <w:szCs w:val="24"/>
          <w:lang w:eastAsia="ru-RU"/>
        </w:rPr>
        <w:t>- деятельность Участника запроса предложений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(запросе предложений).</w:t>
      </w:r>
    </w:p>
    <w:p w:rsidR="00DF028B" w:rsidRPr="00D67BF2" w:rsidRDefault="00DF028B" w:rsidP="00DF028B">
      <w:pPr>
        <w:widowControl w:val="0"/>
        <w:tabs>
          <w:tab w:val="left" w:pos="1134"/>
        </w:tabs>
        <w:adjustRightInd w:val="0"/>
        <w:spacing w:after="0" w:line="240" w:lineRule="auto"/>
        <w:ind w:firstLine="601"/>
        <w:jc w:val="both"/>
        <w:rPr>
          <w:rFonts w:ascii="Times New Roman" w:hAnsi="Times New Roman"/>
          <w:sz w:val="24"/>
          <w:szCs w:val="24"/>
          <w:lang w:eastAsia="ru-RU"/>
        </w:rPr>
      </w:pPr>
      <w:r w:rsidRPr="00D67BF2">
        <w:rPr>
          <w:rFonts w:ascii="Times New Roman" w:hAnsi="Times New Roman"/>
          <w:sz w:val="24"/>
          <w:szCs w:val="24"/>
          <w:lang w:eastAsia="ru-RU"/>
        </w:rPr>
        <w:t>- сведения об Участнике запроса предложений 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DF028B" w:rsidRPr="00D67BF2" w:rsidRDefault="00DF028B" w:rsidP="00DF028B">
      <w:pPr>
        <w:spacing w:after="0" w:line="240" w:lineRule="auto"/>
        <w:ind w:firstLine="567"/>
        <w:jc w:val="both"/>
        <w:rPr>
          <w:rFonts w:ascii="Times New Roman" w:hAnsi="Times New Roman"/>
          <w:lang w:eastAsia="ru-RU"/>
        </w:rPr>
      </w:pPr>
      <w:r w:rsidRPr="00D67BF2">
        <w:rPr>
          <w:rFonts w:ascii="Times New Roman" w:hAnsi="Times New Roman"/>
          <w:sz w:val="24"/>
          <w:szCs w:val="24"/>
          <w:lang w:eastAsia="ru-RU"/>
        </w:rPr>
        <w:t>11. Настоящим декларируем, что в соответствии с требованиями Федерального закона                                  от 24.07.2007 № 209-ФЗ «О развитии малого и среднего предпринимательства в Российской Федерации»</w:t>
      </w:r>
      <w:r w:rsidRPr="00D67BF2">
        <w:rPr>
          <w:rFonts w:ascii="Times New Roman" w:hAnsi="Times New Roman"/>
          <w:lang w:eastAsia="ru-RU"/>
        </w:rPr>
        <w:t xml:space="preserve"> ___________________________________________________________________________________</w:t>
      </w:r>
    </w:p>
    <w:p w:rsidR="00DF028B" w:rsidRPr="00D67BF2" w:rsidRDefault="00DF028B" w:rsidP="00DF028B">
      <w:pPr>
        <w:spacing w:after="0" w:line="240" w:lineRule="auto"/>
        <w:jc w:val="center"/>
        <w:rPr>
          <w:rFonts w:ascii="Times New Roman" w:hAnsi="Times New Roman"/>
          <w:sz w:val="20"/>
          <w:szCs w:val="20"/>
          <w:lang w:eastAsia="ru-RU"/>
        </w:rPr>
      </w:pPr>
      <w:r w:rsidRPr="00D67BF2">
        <w:rPr>
          <w:rFonts w:ascii="Times New Roman" w:hAnsi="Times New Roman"/>
          <w:i/>
          <w:sz w:val="20"/>
          <w:szCs w:val="20"/>
          <w:lang w:eastAsia="ru-RU"/>
        </w:rPr>
        <w:t>(полное наименование Участника запроса предложений)</w:t>
      </w:r>
    </w:p>
    <w:p w:rsidR="00DF028B" w:rsidRPr="00D67BF2" w:rsidRDefault="00DF028B" w:rsidP="00DF028B">
      <w:pPr>
        <w:spacing w:after="0" w:line="240" w:lineRule="auto"/>
        <w:jc w:val="both"/>
        <w:rPr>
          <w:rFonts w:ascii="Times New Roman" w:hAnsi="Times New Roman"/>
          <w:i/>
          <w:sz w:val="20"/>
          <w:szCs w:val="20"/>
          <w:lang w:eastAsia="ru-RU"/>
        </w:rPr>
      </w:pPr>
      <w:r w:rsidRPr="00D67BF2">
        <w:rPr>
          <w:rFonts w:ascii="Times New Roman" w:hAnsi="Times New Roman"/>
          <w:sz w:val="24"/>
          <w:szCs w:val="24"/>
          <w:lang w:eastAsia="ru-RU"/>
        </w:rPr>
        <w:t>является субъектом малого предпринимательства / является субъектом среднего предпринимательства / не является субъектом малого или среднего предпринимательства</w:t>
      </w:r>
      <w:proofErr w:type="gramStart"/>
      <w:r w:rsidRPr="00D67BF2">
        <w:rPr>
          <w:rFonts w:ascii="Times New Roman" w:hAnsi="Times New Roman"/>
          <w:sz w:val="24"/>
          <w:szCs w:val="24"/>
          <w:lang w:eastAsia="ru-RU"/>
        </w:rPr>
        <w:t>*</w:t>
      </w:r>
      <w:r w:rsidRPr="00D67BF2">
        <w:rPr>
          <w:rFonts w:ascii="Times New Roman" w:hAnsi="Times New Roman"/>
          <w:lang w:eastAsia="ru-RU"/>
        </w:rPr>
        <w:t xml:space="preserve">  </w:t>
      </w:r>
      <w:r w:rsidRPr="00D67BF2">
        <w:rPr>
          <w:rFonts w:ascii="Times New Roman" w:hAnsi="Times New Roman"/>
          <w:i/>
          <w:sz w:val="20"/>
          <w:szCs w:val="20"/>
          <w:lang w:eastAsia="ru-RU"/>
        </w:rPr>
        <w:t>(</w:t>
      </w:r>
      <w:proofErr w:type="gramEnd"/>
      <w:r w:rsidRPr="00D67BF2">
        <w:rPr>
          <w:rFonts w:ascii="Times New Roman" w:hAnsi="Times New Roman"/>
          <w:i/>
          <w:sz w:val="20"/>
          <w:szCs w:val="20"/>
          <w:lang w:eastAsia="ru-RU"/>
        </w:rPr>
        <w:t xml:space="preserve">выбирается один из предложенных вариантов). </w:t>
      </w:r>
    </w:p>
    <w:p w:rsidR="00DF028B" w:rsidRPr="00D67BF2" w:rsidRDefault="00DF028B" w:rsidP="00DF028B">
      <w:pPr>
        <w:widowControl w:val="0"/>
        <w:autoSpaceDE w:val="0"/>
        <w:autoSpaceDN w:val="0"/>
        <w:adjustRightInd w:val="0"/>
        <w:spacing w:after="0" w:line="240" w:lineRule="auto"/>
        <w:jc w:val="both"/>
        <w:rPr>
          <w:rFonts w:ascii="Times New Roman" w:hAnsi="Times New Roman"/>
          <w:sz w:val="18"/>
          <w:szCs w:val="18"/>
          <w:lang w:eastAsia="ru-RU"/>
        </w:rPr>
      </w:pPr>
      <w:r w:rsidRPr="00D67BF2">
        <w:rPr>
          <w:rFonts w:ascii="Times New Roman" w:hAnsi="Times New Roman"/>
          <w:b/>
          <w:sz w:val="18"/>
          <w:szCs w:val="18"/>
          <w:lang w:eastAsia="ru-RU"/>
        </w:rPr>
        <w:t>*Примечание</w:t>
      </w:r>
      <w:r w:rsidRPr="00D67BF2">
        <w:rPr>
          <w:rFonts w:ascii="Times New Roman" w:hAnsi="Times New Roman"/>
          <w:b/>
          <w:i/>
          <w:sz w:val="18"/>
          <w:szCs w:val="18"/>
          <w:lang w:eastAsia="ru-RU"/>
        </w:rPr>
        <w:t xml:space="preserve"> - </w:t>
      </w:r>
      <w:r w:rsidRPr="00D67BF2">
        <w:rPr>
          <w:rFonts w:ascii="Times New Roman" w:hAnsi="Times New Roman"/>
          <w:sz w:val="18"/>
          <w:szCs w:val="18"/>
          <w:lang w:eastAsia="ru-RU"/>
        </w:rPr>
        <w:t xml:space="preserve">Отнесение участника запроса предложений к субъектам малого или среднего предпринимательства определяется в соответствии с критериями, установленными статьей 4 Федерального закона РФ от 24.07.2007 №209-ФЗ «О развитии малого и среднего </w:t>
      </w:r>
      <w:r w:rsidRPr="00D67BF2">
        <w:rPr>
          <w:rFonts w:ascii="Times New Roman" w:hAnsi="Times New Roman"/>
          <w:sz w:val="18"/>
          <w:szCs w:val="18"/>
          <w:lang w:eastAsia="ru-RU"/>
        </w:rPr>
        <w:lastRenderedPageBreak/>
        <w:t>предпринимательства в Российской Федерации».</w:t>
      </w:r>
    </w:p>
    <w:p w:rsidR="00DF028B" w:rsidRPr="00D67BF2" w:rsidRDefault="00DF028B" w:rsidP="00DF028B">
      <w:pPr>
        <w:autoSpaceDE w:val="0"/>
        <w:autoSpaceDN w:val="0"/>
        <w:adjustRightInd w:val="0"/>
        <w:spacing w:after="0" w:line="240" w:lineRule="auto"/>
        <w:ind w:firstLine="567"/>
        <w:jc w:val="both"/>
        <w:rPr>
          <w:rFonts w:ascii="Times New Roman" w:hAnsi="Times New Roman"/>
          <w:sz w:val="24"/>
          <w:szCs w:val="24"/>
          <w:lang w:eastAsia="ru-RU"/>
        </w:rPr>
      </w:pPr>
      <w:r w:rsidRPr="00D67BF2">
        <w:rPr>
          <w:rFonts w:ascii="Times New Roman" w:hAnsi="Times New Roman"/>
          <w:sz w:val="24"/>
          <w:szCs w:val="24"/>
          <w:lang w:eastAsia="ru-RU"/>
        </w:rPr>
        <w:t xml:space="preserve">12. Настоящим подтверждаем, что ____________________ </w:t>
      </w:r>
      <w:r w:rsidRPr="00D67BF2">
        <w:rPr>
          <w:rFonts w:ascii="Times New Roman" w:hAnsi="Times New Roman"/>
          <w:i/>
          <w:sz w:val="20"/>
          <w:szCs w:val="20"/>
          <w:lang w:eastAsia="ru-RU"/>
        </w:rPr>
        <w:t>(указать наименование Участника запроса предложений)</w:t>
      </w:r>
      <w:r w:rsidRPr="00D67BF2">
        <w:rPr>
          <w:rFonts w:ascii="Times New Roman" w:hAnsi="Times New Roman"/>
          <w:sz w:val="20"/>
          <w:szCs w:val="20"/>
          <w:lang w:eastAsia="ru-RU"/>
        </w:rPr>
        <w:t xml:space="preserve"> </w:t>
      </w:r>
      <w:r w:rsidRPr="00D67BF2">
        <w:rPr>
          <w:rFonts w:ascii="Times New Roman" w:hAnsi="Times New Roman"/>
          <w:sz w:val="24"/>
          <w:szCs w:val="24"/>
          <w:lang w:eastAsia="ru-RU"/>
        </w:rPr>
        <w:t>совершены все необходимые для заключения Договора действия, требования о совершении которых, установлены действующим законодательством и учредительными документами.</w:t>
      </w:r>
    </w:p>
    <w:p w:rsidR="00DF028B" w:rsidRPr="00D67BF2" w:rsidRDefault="00DF028B" w:rsidP="00DF028B">
      <w:pPr>
        <w:spacing w:after="0" w:line="240" w:lineRule="auto"/>
        <w:ind w:firstLine="567"/>
        <w:jc w:val="both"/>
        <w:rPr>
          <w:rFonts w:ascii="Times New Roman" w:hAnsi="Times New Roman"/>
          <w:sz w:val="24"/>
          <w:szCs w:val="24"/>
          <w:lang w:eastAsia="ru-RU"/>
        </w:rPr>
      </w:pPr>
      <w:r w:rsidRPr="00D67BF2">
        <w:rPr>
          <w:rFonts w:ascii="Times New Roman" w:hAnsi="Times New Roman"/>
          <w:sz w:val="24"/>
          <w:szCs w:val="24"/>
          <w:lang w:eastAsia="ru-RU"/>
        </w:rPr>
        <w:t xml:space="preserve">13. Сообщаем, что для оперативного уведомления по вопросам организационного характера и </w:t>
      </w:r>
      <w:r>
        <w:rPr>
          <w:rFonts w:ascii="Times New Roman" w:hAnsi="Times New Roman"/>
          <w:sz w:val="24"/>
          <w:szCs w:val="24"/>
          <w:lang w:eastAsia="ru-RU"/>
        </w:rPr>
        <w:t>взаимодействия с Заказчиком – А</w:t>
      </w:r>
      <w:r w:rsidRPr="00D67BF2">
        <w:rPr>
          <w:rFonts w:ascii="Times New Roman" w:hAnsi="Times New Roman"/>
          <w:sz w:val="24"/>
          <w:szCs w:val="24"/>
          <w:lang w:eastAsia="ru-RU"/>
        </w:rPr>
        <w:t xml:space="preserve">О </w:t>
      </w:r>
      <w:r>
        <w:rPr>
          <w:rFonts w:ascii="Times New Roman" w:hAnsi="Times New Roman"/>
          <w:sz w:val="24"/>
          <w:szCs w:val="24"/>
          <w:lang w:eastAsia="ru-RU"/>
        </w:rPr>
        <w:t>«Газпром газораспределение Обнинск</w:t>
      </w:r>
      <w:r w:rsidRPr="00D67BF2">
        <w:rPr>
          <w:rFonts w:ascii="Times New Roman" w:hAnsi="Times New Roman"/>
          <w:sz w:val="24"/>
          <w:szCs w:val="24"/>
          <w:lang w:eastAsia="ru-RU"/>
        </w:rPr>
        <w:t>», уполномочен ___________________ (</w:t>
      </w:r>
      <w:r w:rsidRPr="00D67BF2">
        <w:rPr>
          <w:rFonts w:ascii="Times New Roman" w:hAnsi="Times New Roman"/>
          <w:i/>
          <w:sz w:val="20"/>
          <w:szCs w:val="20"/>
          <w:lang w:eastAsia="ru-RU"/>
        </w:rPr>
        <w:t xml:space="preserve">контактная информация уполномоченного лица: Ф.И.О., </w:t>
      </w:r>
      <w:proofErr w:type="gramStart"/>
      <w:r w:rsidRPr="00D67BF2">
        <w:rPr>
          <w:rFonts w:ascii="Times New Roman" w:hAnsi="Times New Roman"/>
          <w:i/>
          <w:sz w:val="20"/>
          <w:szCs w:val="20"/>
          <w:lang w:eastAsia="ru-RU"/>
        </w:rPr>
        <w:t>должность,  телефон</w:t>
      </w:r>
      <w:proofErr w:type="gramEnd"/>
      <w:r w:rsidRPr="00D67BF2">
        <w:rPr>
          <w:rFonts w:ascii="Times New Roman" w:hAnsi="Times New Roman"/>
          <w:i/>
          <w:sz w:val="20"/>
          <w:szCs w:val="20"/>
          <w:lang w:eastAsia="ru-RU"/>
        </w:rPr>
        <w:t xml:space="preserve"> и т.д.).</w:t>
      </w:r>
      <w:r w:rsidRPr="00D67BF2">
        <w:rPr>
          <w:rFonts w:ascii="Times New Roman" w:hAnsi="Times New Roman"/>
          <w:i/>
          <w:sz w:val="24"/>
          <w:szCs w:val="24"/>
          <w:lang w:eastAsia="ru-RU"/>
        </w:rPr>
        <w:t xml:space="preserve">             </w:t>
      </w:r>
      <w:r w:rsidRPr="00D67BF2">
        <w:rPr>
          <w:rFonts w:ascii="Times New Roman" w:hAnsi="Times New Roman"/>
          <w:sz w:val="24"/>
          <w:szCs w:val="24"/>
          <w:lang w:eastAsia="ru-RU"/>
        </w:rPr>
        <w:t>Все сведения о проведении запроса предложений просим сообщать указанному уполномоченному лицу.</w:t>
      </w: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C3331F" w:rsidRDefault="00C3331F"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Default="00DF028B" w:rsidP="00DF028B">
      <w:pPr>
        <w:spacing w:after="0" w:line="240" w:lineRule="auto"/>
        <w:ind w:firstLine="567"/>
        <w:jc w:val="both"/>
        <w:rPr>
          <w:rFonts w:ascii="Times New Roman" w:hAnsi="Times New Roman"/>
          <w:sz w:val="24"/>
          <w:szCs w:val="24"/>
          <w:lang w:eastAsia="ru-RU"/>
        </w:rPr>
      </w:pPr>
    </w:p>
    <w:p w:rsidR="00DF028B" w:rsidRPr="00020CA6" w:rsidRDefault="00DF028B" w:rsidP="00DF028B">
      <w:pPr>
        <w:pStyle w:val="20"/>
        <w:jc w:val="center"/>
        <w:rPr>
          <w:rFonts w:ascii="Times New Roman" w:hAnsi="Times New Roman"/>
          <w:i w:val="0"/>
          <w:sz w:val="24"/>
          <w:szCs w:val="24"/>
          <w:lang w:eastAsia="ru-RU"/>
        </w:rPr>
      </w:pPr>
      <w:bookmarkStart w:id="98" w:name="_Toc514327976"/>
      <w:bookmarkStart w:id="99" w:name="_Toc514338451"/>
      <w:r>
        <w:rPr>
          <w:rFonts w:ascii="Times New Roman" w:hAnsi="Times New Roman"/>
          <w:i w:val="0"/>
          <w:sz w:val="24"/>
          <w:szCs w:val="24"/>
          <w:lang w:eastAsia="ru-RU"/>
        </w:rPr>
        <w:lastRenderedPageBreak/>
        <w:t>3.3. ФОРМА: Анкета участника открытого запроса предложений</w:t>
      </w:r>
      <w:bookmarkEnd w:id="98"/>
      <w:bookmarkEnd w:id="99"/>
    </w:p>
    <w:p w:rsidR="00DF028B" w:rsidRPr="00D67BF2" w:rsidRDefault="00DF028B" w:rsidP="00DF028B">
      <w:pPr>
        <w:spacing w:after="0" w:line="240" w:lineRule="auto"/>
        <w:ind w:firstLine="567"/>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231"/>
      </w:tblGrid>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Место нахождения Участника запроса предложений</w:t>
            </w:r>
          </w:p>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i/>
                <w:sz w:val="20"/>
                <w:szCs w:val="20"/>
                <w:lang w:eastAsia="ru-RU"/>
              </w:rPr>
              <w:t>(для юридического лица, (указывается в соответствии с Уставом, выпиской из ЕГРЮЛ)</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 xml:space="preserve">Место жительства Участника запроса предложений </w:t>
            </w:r>
          </w:p>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i/>
                <w:sz w:val="20"/>
                <w:szCs w:val="20"/>
                <w:lang w:eastAsia="ru-RU"/>
              </w:rPr>
              <w:t>(для физических лиц, в том числе индивидуальных предпринимателей, указывается в соответствии с паспортом и т.д.)</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Почтовый адрес</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Фактический адрес</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ИНН</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КПП</w:t>
            </w:r>
          </w:p>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i/>
                <w:sz w:val="20"/>
                <w:szCs w:val="20"/>
                <w:lang w:eastAsia="ru-RU"/>
              </w:rPr>
              <w:t>(для участника запроса предложений - юридического лица)</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ОГРН</w:t>
            </w:r>
          </w:p>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i/>
                <w:sz w:val="20"/>
                <w:szCs w:val="20"/>
                <w:lang w:eastAsia="ru-RU"/>
              </w:rPr>
              <w:t>(для участника запроса предложений - юридического лица)</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ОГРНИП</w:t>
            </w:r>
          </w:p>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i/>
                <w:sz w:val="20"/>
                <w:szCs w:val="20"/>
                <w:lang w:eastAsia="ru-RU"/>
              </w:rPr>
              <w:t>(для участника запроса предложений - индивидуального предпринимателя)</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ОКТМО</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ОКПО</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ОКОПФ</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Банковские реквизиты</w:t>
            </w:r>
          </w:p>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i/>
                <w:sz w:val="20"/>
                <w:szCs w:val="20"/>
                <w:lang w:eastAsia="ru-RU"/>
              </w:rPr>
              <w:t xml:space="preserve">(наименование и адрес банка, номер расчетного счета Участника запроса предложений в </w:t>
            </w:r>
            <w:proofErr w:type="gramStart"/>
            <w:r w:rsidRPr="00D67BF2">
              <w:rPr>
                <w:rFonts w:ascii="Times New Roman" w:hAnsi="Times New Roman"/>
                <w:i/>
                <w:sz w:val="20"/>
                <w:szCs w:val="20"/>
                <w:lang w:eastAsia="ru-RU"/>
              </w:rPr>
              <w:t>банке,  прочие</w:t>
            </w:r>
            <w:proofErr w:type="gramEnd"/>
            <w:r w:rsidRPr="00D67BF2">
              <w:rPr>
                <w:rFonts w:ascii="Times New Roman" w:hAnsi="Times New Roman"/>
                <w:i/>
                <w:sz w:val="20"/>
                <w:szCs w:val="20"/>
                <w:lang w:eastAsia="ru-RU"/>
              </w:rPr>
              <w:t xml:space="preserve"> банковские реквизиты)</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Телефон</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Факс</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r w:rsidR="00DF028B" w:rsidRPr="00D67BF2" w:rsidTr="00227ACF">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r w:rsidRPr="00D67BF2">
              <w:rPr>
                <w:rFonts w:ascii="Times New Roman" w:hAnsi="Times New Roman"/>
                <w:sz w:val="24"/>
                <w:szCs w:val="24"/>
                <w:lang w:eastAsia="ru-RU"/>
              </w:rPr>
              <w:t>Адрес электронной почты</w:t>
            </w:r>
          </w:p>
        </w:tc>
        <w:tc>
          <w:tcPr>
            <w:tcW w:w="5366" w:type="dxa"/>
            <w:shd w:val="clear" w:color="auto" w:fill="auto"/>
          </w:tcPr>
          <w:p w:rsidR="00DF028B" w:rsidRPr="00D67BF2" w:rsidRDefault="00DF028B" w:rsidP="00227ACF">
            <w:pPr>
              <w:spacing w:after="60" w:line="240" w:lineRule="auto"/>
              <w:jc w:val="both"/>
              <w:rPr>
                <w:rFonts w:ascii="Times New Roman" w:hAnsi="Times New Roman"/>
                <w:sz w:val="24"/>
                <w:szCs w:val="24"/>
                <w:lang w:eastAsia="ru-RU"/>
              </w:rPr>
            </w:pPr>
          </w:p>
        </w:tc>
      </w:tr>
    </w:tbl>
    <w:p w:rsidR="00DF028B" w:rsidRPr="00D67BF2" w:rsidRDefault="00DF028B" w:rsidP="00DF028B">
      <w:pPr>
        <w:spacing w:after="0" w:line="240" w:lineRule="auto"/>
        <w:rPr>
          <w:rFonts w:ascii="Times New Roman" w:hAnsi="Times New Roman"/>
          <w:b/>
          <w:sz w:val="24"/>
          <w:szCs w:val="24"/>
          <w:lang w:eastAsia="ru-RU"/>
        </w:rPr>
      </w:pPr>
    </w:p>
    <w:p w:rsidR="00DF028B" w:rsidRPr="00D67BF2" w:rsidRDefault="00DF028B" w:rsidP="00DF028B">
      <w:pPr>
        <w:spacing w:after="0" w:line="240" w:lineRule="auto"/>
        <w:ind w:firstLine="709"/>
        <w:rPr>
          <w:rFonts w:ascii="Times New Roman" w:hAnsi="Times New Roman"/>
          <w:b/>
          <w:sz w:val="24"/>
          <w:szCs w:val="24"/>
          <w:lang w:eastAsia="ru-RU"/>
        </w:rPr>
      </w:pPr>
      <w:r w:rsidRPr="00D67BF2">
        <w:rPr>
          <w:rFonts w:ascii="Times New Roman" w:hAnsi="Times New Roman"/>
          <w:b/>
          <w:sz w:val="24"/>
          <w:szCs w:val="24"/>
          <w:lang w:eastAsia="ru-RU"/>
        </w:rPr>
        <w:t xml:space="preserve">Наименование участника запроса предложений </w:t>
      </w:r>
    </w:p>
    <w:p w:rsidR="00DF028B" w:rsidRPr="00D67BF2" w:rsidRDefault="00DF028B" w:rsidP="00DF028B">
      <w:pPr>
        <w:spacing w:after="0" w:line="240" w:lineRule="auto"/>
        <w:ind w:firstLine="709"/>
        <w:rPr>
          <w:rFonts w:ascii="Times New Roman" w:hAnsi="Times New Roman"/>
          <w:sz w:val="20"/>
          <w:szCs w:val="20"/>
          <w:lang w:eastAsia="ru-RU"/>
        </w:rPr>
      </w:pPr>
      <w:r w:rsidRPr="00D67BF2">
        <w:rPr>
          <w:rFonts w:ascii="Times New Roman" w:hAnsi="Times New Roman"/>
          <w:sz w:val="24"/>
          <w:szCs w:val="24"/>
          <w:lang w:eastAsia="ru-RU"/>
        </w:rPr>
        <w:t xml:space="preserve">__________________ </w:t>
      </w:r>
      <w:r w:rsidRPr="00D67BF2">
        <w:rPr>
          <w:rFonts w:ascii="Times New Roman" w:hAnsi="Times New Roman"/>
          <w:i/>
          <w:sz w:val="20"/>
          <w:szCs w:val="20"/>
          <w:lang w:eastAsia="ru-RU"/>
        </w:rPr>
        <w:t>(указать</w:t>
      </w:r>
      <w:r w:rsidRPr="00D67BF2">
        <w:rPr>
          <w:rFonts w:ascii="Times New Roman" w:hAnsi="Times New Roman"/>
          <w:sz w:val="20"/>
          <w:szCs w:val="20"/>
          <w:lang w:eastAsia="ru-RU"/>
        </w:rPr>
        <w:t xml:space="preserve"> </w:t>
      </w:r>
      <w:r w:rsidRPr="00D67BF2">
        <w:rPr>
          <w:rFonts w:ascii="Times New Roman" w:hAnsi="Times New Roman"/>
          <w:i/>
          <w:sz w:val="20"/>
          <w:szCs w:val="20"/>
          <w:lang w:eastAsia="ru-RU"/>
        </w:rPr>
        <w:t>должность,</w:t>
      </w:r>
      <w:r w:rsidRPr="00D67BF2">
        <w:rPr>
          <w:rFonts w:ascii="Times New Roman" w:hAnsi="Times New Roman"/>
          <w:sz w:val="20"/>
          <w:szCs w:val="20"/>
          <w:lang w:eastAsia="ru-RU"/>
        </w:rPr>
        <w:t xml:space="preserve"> </w:t>
      </w:r>
      <w:r w:rsidRPr="00D67BF2">
        <w:rPr>
          <w:rFonts w:ascii="Times New Roman" w:hAnsi="Times New Roman"/>
          <w:i/>
          <w:sz w:val="20"/>
          <w:szCs w:val="20"/>
          <w:lang w:eastAsia="ru-RU"/>
        </w:rPr>
        <w:t>Ф.И.О.)</w:t>
      </w:r>
    </w:p>
    <w:p w:rsidR="00DF028B" w:rsidRPr="00D67BF2" w:rsidRDefault="00DF028B" w:rsidP="00DF028B">
      <w:pPr>
        <w:spacing w:after="0" w:line="240" w:lineRule="auto"/>
        <w:ind w:left="2520" w:hanging="1080"/>
        <w:rPr>
          <w:rFonts w:ascii="Times New Roman" w:hAnsi="Times New Roman"/>
          <w:i/>
          <w:sz w:val="24"/>
          <w:szCs w:val="24"/>
          <w:vertAlign w:val="superscript"/>
          <w:lang w:eastAsia="ru-RU"/>
        </w:rPr>
      </w:pPr>
      <w:r w:rsidRPr="00D67BF2">
        <w:rPr>
          <w:rFonts w:ascii="Times New Roman" w:hAnsi="Times New Roman"/>
          <w:i/>
          <w:sz w:val="24"/>
          <w:szCs w:val="24"/>
          <w:vertAlign w:val="superscript"/>
          <w:lang w:eastAsia="ru-RU"/>
        </w:rPr>
        <w:t>(подпись)</w:t>
      </w:r>
    </w:p>
    <w:p w:rsidR="00DF028B" w:rsidRPr="00D67BF2" w:rsidRDefault="00DF028B" w:rsidP="00DF028B">
      <w:pPr>
        <w:spacing w:after="0" w:line="240" w:lineRule="auto"/>
        <w:ind w:left="2520" w:hanging="1080"/>
        <w:rPr>
          <w:rFonts w:ascii="Times New Roman" w:hAnsi="Times New Roman"/>
          <w:sz w:val="24"/>
          <w:szCs w:val="24"/>
          <w:vertAlign w:val="superscript"/>
          <w:lang w:eastAsia="ru-RU"/>
        </w:rPr>
      </w:pPr>
      <w:r w:rsidRPr="00D67BF2">
        <w:rPr>
          <w:rFonts w:ascii="Times New Roman" w:hAnsi="Times New Roman"/>
          <w:sz w:val="24"/>
          <w:szCs w:val="24"/>
          <w:vertAlign w:val="superscript"/>
          <w:lang w:eastAsia="ru-RU"/>
        </w:rPr>
        <w:t>МП</w:t>
      </w:r>
    </w:p>
    <w:p w:rsidR="00DF028B" w:rsidRPr="00D67BF2" w:rsidRDefault="00DF028B" w:rsidP="00DF028B">
      <w:pPr>
        <w:spacing w:after="0" w:line="240" w:lineRule="auto"/>
        <w:ind w:firstLine="720"/>
        <w:rPr>
          <w:rFonts w:ascii="Times New Roman" w:hAnsi="Times New Roman"/>
          <w:sz w:val="24"/>
          <w:szCs w:val="24"/>
          <w:vertAlign w:val="superscript"/>
          <w:lang w:eastAsia="ru-RU"/>
        </w:rPr>
        <w:sectPr w:rsidR="00DF028B" w:rsidRPr="00D67BF2" w:rsidSect="00227ACF">
          <w:footerReference w:type="default" r:id="rId10"/>
          <w:pgSz w:w="11906" w:h="16838" w:code="9"/>
          <w:pgMar w:top="851" w:right="539" w:bottom="737" w:left="851" w:header="567" w:footer="567" w:gutter="0"/>
          <w:cols w:space="720"/>
          <w:titlePg/>
        </w:sectPr>
      </w:pPr>
    </w:p>
    <w:p w:rsidR="00DF028B" w:rsidRDefault="00DF028B" w:rsidP="00DF028B">
      <w:pPr>
        <w:pStyle w:val="20"/>
        <w:jc w:val="center"/>
        <w:rPr>
          <w:rFonts w:ascii="Times New Roman" w:hAnsi="Times New Roman"/>
          <w:i w:val="0"/>
          <w:sz w:val="24"/>
          <w:szCs w:val="24"/>
          <w:lang w:eastAsia="ru-RU"/>
        </w:rPr>
      </w:pPr>
      <w:bookmarkStart w:id="100" w:name="_Toc514327977"/>
      <w:bookmarkStart w:id="101" w:name="_Toc514338452"/>
      <w:r>
        <w:rPr>
          <w:rFonts w:ascii="Times New Roman" w:hAnsi="Times New Roman"/>
          <w:i w:val="0"/>
          <w:sz w:val="24"/>
          <w:szCs w:val="24"/>
          <w:lang w:eastAsia="ru-RU"/>
        </w:rPr>
        <w:lastRenderedPageBreak/>
        <w:t>3.4. ФОРМА: Сведения о цепочке собственников, включая бенефициаров, в том числе конечных</w:t>
      </w:r>
      <w:bookmarkEnd w:id="100"/>
      <w:bookmarkEnd w:id="101"/>
    </w:p>
    <w:p w:rsidR="00DF028B" w:rsidRDefault="00DF028B" w:rsidP="00DF028B">
      <w:pPr>
        <w:spacing w:after="0"/>
        <w:jc w:val="center"/>
        <w:rPr>
          <w:lang w:eastAsia="ru-RU"/>
        </w:rPr>
      </w:pPr>
      <w:r>
        <w:rPr>
          <w:lang w:eastAsia="ru-RU"/>
        </w:rPr>
        <w:t>__________________________________________________________________________________</w:t>
      </w:r>
    </w:p>
    <w:p w:rsidR="00DF028B" w:rsidRPr="00BE768C" w:rsidRDefault="00DF028B" w:rsidP="00DF028B">
      <w:pPr>
        <w:jc w:val="center"/>
        <w:rPr>
          <w:rFonts w:ascii="Times New Roman" w:hAnsi="Times New Roman"/>
          <w:i/>
          <w:sz w:val="20"/>
          <w:szCs w:val="20"/>
          <w:lang w:eastAsia="ru-RU"/>
        </w:rPr>
      </w:pPr>
      <w:r>
        <w:rPr>
          <w:lang w:eastAsia="ru-RU"/>
        </w:rPr>
        <w:t>(</w:t>
      </w:r>
      <w:r>
        <w:rPr>
          <w:rFonts w:ascii="Times New Roman" w:hAnsi="Times New Roman"/>
          <w:i/>
          <w:sz w:val="20"/>
          <w:szCs w:val="20"/>
          <w:lang w:eastAsia="ru-RU"/>
        </w:rPr>
        <w:t>Наименование Участника запроса предложений)</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DF028B" w:rsidRPr="00F46322" w:rsidTr="00227ACF">
        <w:trPr>
          <w:trHeight w:val="1635"/>
        </w:trPr>
        <w:tc>
          <w:tcPr>
            <w:tcW w:w="445" w:type="dxa"/>
            <w:vMerge w:val="restart"/>
            <w:shd w:val="clear" w:color="auto" w:fill="auto"/>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п/п</w:t>
            </w:r>
          </w:p>
        </w:tc>
        <w:tc>
          <w:tcPr>
            <w:tcW w:w="6233" w:type="dxa"/>
            <w:gridSpan w:val="6"/>
            <w:shd w:val="clear" w:color="auto" w:fill="auto"/>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Наименование Участника запроса предложений</w:t>
            </w:r>
          </w:p>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xml:space="preserve"> (ИНН, вид деятельности)</w:t>
            </w:r>
          </w:p>
        </w:tc>
        <w:tc>
          <w:tcPr>
            <w:tcW w:w="530" w:type="dxa"/>
            <w:vMerge w:val="restart"/>
            <w:shd w:val="clear" w:color="auto" w:fill="auto"/>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п/п</w:t>
            </w:r>
          </w:p>
        </w:tc>
        <w:tc>
          <w:tcPr>
            <w:tcW w:w="7975" w:type="dxa"/>
            <w:gridSpan w:val="7"/>
            <w:shd w:val="clear" w:color="auto" w:fill="auto"/>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Информация о цепочке собственников Участника запроса предложений, включая бенефициаров, в том числе конечных</w:t>
            </w:r>
          </w:p>
        </w:tc>
      </w:tr>
      <w:tr w:rsidR="00DF028B" w:rsidRPr="00F46322" w:rsidTr="00227ACF">
        <w:trPr>
          <w:trHeight w:val="1496"/>
        </w:trPr>
        <w:tc>
          <w:tcPr>
            <w:tcW w:w="445" w:type="dxa"/>
            <w:vMerge/>
            <w:vAlign w:val="center"/>
            <w:hideMark/>
          </w:tcPr>
          <w:p w:rsidR="00DF028B" w:rsidRPr="00F46322" w:rsidRDefault="00DF028B" w:rsidP="00227ACF">
            <w:pPr>
              <w:spacing w:after="0" w:line="240" w:lineRule="auto"/>
              <w:rPr>
                <w:rFonts w:ascii="Times New Roman" w:hAnsi="Times New Roman"/>
                <w:b/>
                <w:bCs/>
                <w:sz w:val="16"/>
                <w:szCs w:val="16"/>
                <w:lang w:eastAsia="ru-RU"/>
              </w:rPr>
            </w:pPr>
          </w:p>
        </w:tc>
        <w:tc>
          <w:tcPr>
            <w:tcW w:w="563"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ИНН</w:t>
            </w:r>
          </w:p>
        </w:tc>
        <w:tc>
          <w:tcPr>
            <w:tcW w:w="850"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ОГРН</w:t>
            </w:r>
          </w:p>
        </w:tc>
        <w:tc>
          <w:tcPr>
            <w:tcW w:w="1215"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Наименование краткое</w:t>
            </w:r>
          </w:p>
        </w:tc>
        <w:tc>
          <w:tcPr>
            <w:tcW w:w="911"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Код ОКВЭД основной</w:t>
            </w:r>
          </w:p>
        </w:tc>
        <w:tc>
          <w:tcPr>
            <w:tcW w:w="1151"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Фамилия, Имя, Отчество руководителя</w:t>
            </w:r>
          </w:p>
        </w:tc>
        <w:tc>
          <w:tcPr>
            <w:tcW w:w="1543"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Серия и номер документа, удостоверяющего личность руководителя</w:t>
            </w:r>
          </w:p>
        </w:tc>
        <w:tc>
          <w:tcPr>
            <w:tcW w:w="530" w:type="dxa"/>
            <w:vMerge/>
            <w:vAlign w:val="center"/>
            <w:hideMark/>
          </w:tcPr>
          <w:p w:rsidR="00DF028B" w:rsidRPr="00F46322" w:rsidRDefault="00DF028B" w:rsidP="00227ACF">
            <w:pPr>
              <w:spacing w:after="0" w:line="240" w:lineRule="auto"/>
              <w:rPr>
                <w:rFonts w:ascii="Times New Roman" w:hAnsi="Times New Roman"/>
                <w:b/>
                <w:bCs/>
                <w:sz w:val="16"/>
                <w:szCs w:val="16"/>
                <w:lang w:eastAsia="ru-RU"/>
              </w:rPr>
            </w:pPr>
          </w:p>
        </w:tc>
        <w:tc>
          <w:tcPr>
            <w:tcW w:w="567"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 xml:space="preserve">ИНН </w:t>
            </w:r>
          </w:p>
        </w:tc>
        <w:tc>
          <w:tcPr>
            <w:tcW w:w="629"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ОГРН</w:t>
            </w:r>
          </w:p>
        </w:tc>
        <w:tc>
          <w:tcPr>
            <w:tcW w:w="1392"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Наименование/ ФИО / Доля участия</w:t>
            </w:r>
          </w:p>
        </w:tc>
        <w:tc>
          <w:tcPr>
            <w:tcW w:w="1088"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Адрес регистрации</w:t>
            </w:r>
          </w:p>
        </w:tc>
        <w:tc>
          <w:tcPr>
            <w:tcW w:w="1180"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Серия и номер документа, удостоверяющего личность (для физического лица)</w:t>
            </w:r>
          </w:p>
        </w:tc>
        <w:tc>
          <w:tcPr>
            <w:tcW w:w="1418"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Руководитель / участник / акционер / бенефициар</w:t>
            </w:r>
          </w:p>
        </w:tc>
        <w:tc>
          <w:tcPr>
            <w:tcW w:w="1701" w:type="dxa"/>
            <w:shd w:val="clear" w:color="auto" w:fill="auto"/>
            <w:vAlign w:val="center"/>
            <w:hideMark/>
          </w:tcPr>
          <w:p w:rsidR="00DF028B" w:rsidRPr="00F46322" w:rsidRDefault="00DF028B" w:rsidP="00227ACF">
            <w:pPr>
              <w:spacing w:after="0" w:line="240" w:lineRule="auto"/>
              <w:jc w:val="center"/>
              <w:rPr>
                <w:rFonts w:ascii="Times New Roman" w:hAnsi="Times New Roman"/>
                <w:sz w:val="16"/>
                <w:szCs w:val="16"/>
                <w:lang w:eastAsia="ru-RU"/>
              </w:rPr>
            </w:pPr>
            <w:r w:rsidRPr="00F46322">
              <w:rPr>
                <w:rFonts w:ascii="Times New Roman" w:hAnsi="Times New Roman"/>
                <w:sz w:val="16"/>
                <w:szCs w:val="16"/>
                <w:lang w:eastAsia="ru-RU"/>
              </w:rPr>
              <w:t>Информация о подтверждающих документах (наименование, реквизиты и т.д.)</w:t>
            </w:r>
          </w:p>
        </w:tc>
      </w:tr>
      <w:tr w:rsidR="00DF028B" w:rsidRPr="00F46322" w:rsidTr="00227ACF">
        <w:trPr>
          <w:trHeight w:val="960"/>
        </w:trPr>
        <w:tc>
          <w:tcPr>
            <w:tcW w:w="445"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85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215"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911"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51"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54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530"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7"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629"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392"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088"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8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418"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701"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r>
      <w:tr w:rsidR="00DF028B" w:rsidRPr="00F46322" w:rsidTr="00227ACF">
        <w:trPr>
          <w:trHeight w:val="720"/>
        </w:trPr>
        <w:tc>
          <w:tcPr>
            <w:tcW w:w="445"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85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215"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911"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51"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54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530"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7"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629"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392"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088"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8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418"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701"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r>
      <w:tr w:rsidR="00DF028B" w:rsidRPr="00F46322" w:rsidTr="00227ACF">
        <w:trPr>
          <w:trHeight w:val="375"/>
        </w:trPr>
        <w:tc>
          <w:tcPr>
            <w:tcW w:w="445"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85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215"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911"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51"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54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530"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7"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629"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392"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088"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8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418"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701"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r>
      <w:tr w:rsidR="00DF028B" w:rsidRPr="00F46322" w:rsidTr="00227ACF">
        <w:trPr>
          <w:trHeight w:val="375"/>
        </w:trPr>
        <w:tc>
          <w:tcPr>
            <w:tcW w:w="445"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85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215"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911"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51"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54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530"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7"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629"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392"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088"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8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418"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701"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r>
      <w:tr w:rsidR="00DF028B" w:rsidRPr="00F46322" w:rsidTr="00227ACF">
        <w:trPr>
          <w:trHeight w:val="375"/>
        </w:trPr>
        <w:tc>
          <w:tcPr>
            <w:tcW w:w="445"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85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215"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911"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51"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543"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530" w:type="dxa"/>
            <w:shd w:val="clear" w:color="auto" w:fill="auto"/>
            <w:noWrap/>
            <w:vAlign w:val="center"/>
            <w:hideMark/>
          </w:tcPr>
          <w:p w:rsidR="00DF028B" w:rsidRPr="00F46322" w:rsidRDefault="00DF028B" w:rsidP="00227ACF">
            <w:pPr>
              <w:spacing w:after="0" w:line="240" w:lineRule="auto"/>
              <w:jc w:val="center"/>
              <w:rPr>
                <w:rFonts w:ascii="Times New Roman" w:hAnsi="Times New Roman"/>
                <w:b/>
                <w:bCs/>
                <w:sz w:val="16"/>
                <w:szCs w:val="16"/>
                <w:lang w:eastAsia="ru-RU"/>
              </w:rPr>
            </w:pPr>
            <w:r w:rsidRPr="00F46322">
              <w:rPr>
                <w:rFonts w:ascii="Times New Roman" w:hAnsi="Times New Roman"/>
                <w:b/>
                <w:bCs/>
                <w:sz w:val="16"/>
                <w:szCs w:val="16"/>
                <w:lang w:eastAsia="ru-RU"/>
              </w:rPr>
              <w:t> </w:t>
            </w:r>
          </w:p>
        </w:tc>
        <w:tc>
          <w:tcPr>
            <w:tcW w:w="567"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629"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392"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088"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180"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418" w:type="dxa"/>
            <w:shd w:val="clear" w:color="auto" w:fill="auto"/>
            <w:noWrap/>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c>
          <w:tcPr>
            <w:tcW w:w="1701" w:type="dxa"/>
            <w:shd w:val="clear" w:color="auto" w:fill="auto"/>
            <w:vAlign w:val="center"/>
            <w:hideMark/>
          </w:tcPr>
          <w:p w:rsidR="00DF028B" w:rsidRPr="00F46322" w:rsidRDefault="00DF028B" w:rsidP="00227ACF">
            <w:pPr>
              <w:spacing w:after="0" w:line="240" w:lineRule="auto"/>
              <w:rPr>
                <w:rFonts w:ascii="Times New Roman" w:hAnsi="Times New Roman"/>
                <w:sz w:val="16"/>
                <w:szCs w:val="16"/>
                <w:lang w:eastAsia="ru-RU"/>
              </w:rPr>
            </w:pPr>
            <w:r w:rsidRPr="00F46322">
              <w:rPr>
                <w:rFonts w:ascii="Times New Roman" w:hAnsi="Times New Roman"/>
                <w:sz w:val="16"/>
                <w:szCs w:val="16"/>
                <w:lang w:eastAsia="ru-RU"/>
              </w:rPr>
              <w:t> </w:t>
            </w:r>
          </w:p>
        </w:tc>
      </w:tr>
    </w:tbl>
    <w:p w:rsidR="00DF028B" w:rsidRPr="00F46322" w:rsidRDefault="00DF028B" w:rsidP="00DF028B">
      <w:pPr>
        <w:rPr>
          <w:lang w:eastAsia="ru-RU"/>
        </w:rPr>
      </w:pPr>
    </w:p>
    <w:p w:rsidR="00DF028B" w:rsidRPr="009C7625" w:rsidRDefault="00DF028B" w:rsidP="00DF028B">
      <w:pPr>
        <w:spacing w:after="0" w:line="240" w:lineRule="auto"/>
        <w:ind w:firstLine="709"/>
        <w:rPr>
          <w:rFonts w:ascii="Times New Roman" w:hAnsi="Times New Roman"/>
          <w:b/>
          <w:sz w:val="24"/>
          <w:szCs w:val="24"/>
          <w:lang w:eastAsia="ru-RU"/>
        </w:rPr>
      </w:pPr>
      <w:r w:rsidRPr="009C7625">
        <w:rPr>
          <w:rFonts w:ascii="Times New Roman" w:hAnsi="Times New Roman"/>
          <w:b/>
          <w:sz w:val="24"/>
          <w:szCs w:val="24"/>
          <w:lang w:eastAsia="ru-RU"/>
        </w:rPr>
        <w:t xml:space="preserve">Наименование участника запроса предложений </w:t>
      </w:r>
    </w:p>
    <w:p w:rsidR="00DF028B" w:rsidRPr="009C7625" w:rsidRDefault="00DF028B" w:rsidP="00DF028B">
      <w:pPr>
        <w:spacing w:after="0" w:line="240" w:lineRule="auto"/>
        <w:ind w:firstLine="709"/>
        <w:rPr>
          <w:rFonts w:ascii="Times New Roman" w:hAnsi="Times New Roman"/>
          <w:sz w:val="20"/>
          <w:szCs w:val="20"/>
          <w:lang w:eastAsia="ru-RU"/>
        </w:rPr>
      </w:pPr>
      <w:r w:rsidRPr="009C7625">
        <w:rPr>
          <w:rFonts w:ascii="Times New Roman" w:hAnsi="Times New Roman"/>
          <w:sz w:val="24"/>
          <w:szCs w:val="24"/>
          <w:lang w:eastAsia="ru-RU"/>
        </w:rPr>
        <w:t xml:space="preserve">__________________ </w:t>
      </w:r>
      <w:r w:rsidRPr="009C7625">
        <w:rPr>
          <w:rFonts w:ascii="Times New Roman" w:hAnsi="Times New Roman"/>
          <w:i/>
          <w:sz w:val="20"/>
          <w:szCs w:val="20"/>
          <w:lang w:eastAsia="ru-RU"/>
        </w:rPr>
        <w:t>(указать</w:t>
      </w:r>
      <w:r w:rsidRPr="009C7625">
        <w:rPr>
          <w:rFonts w:ascii="Times New Roman" w:hAnsi="Times New Roman"/>
          <w:sz w:val="20"/>
          <w:szCs w:val="20"/>
          <w:lang w:eastAsia="ru-RU"/>
        </w:rPr>
        <w:t xml:space="preserve"> </w:t>
      </w:r>
      <w:r w:rsidRPr="009C7625">
        <w:rPr>
          <w:rFonts w:ascii="Times New Roman" w:hAnsi="Times New Roman"/>
          <w:i/>
          <w:sz w:val="20"/>
          <w:szCs w:val="20"/>
          <w:lang w:eastAsia="ru-RU"/>
        </w:rPr>
        <w:t>должность,</w:t>
      </w:r>
      <w:r w:rsidRPr="009C7625">
        <w:rPr>
          <w:rFonts w:ascii="Times New Roman" w:hAnsi="Times New Roman"/>
          <w:sz w:val="20"/>
          <w:szCs w:val="20"/>
          <w:lang w:eastAsia="ru-RU"/>
        </w:rPr>
        <w:t xml:space="preserve"> </w:t>
      </w:r>
      <w:r w:rsidRPr="009C7625">
        <w:rPr>
          <w:rFonts w:ascii="Times New Roman" w:hAnsi="Times New Roman"/>
          <w:i/>
          <w:sz w:val="20"/>
          <w:szCs w:val="20"/>
          <w:lang w:eastAsia="ru-RU"/>
        </w:rPr>
        <w:t>Ф.И.О.)</w:t>
      </w:r>
    </w:p>
    <w:p w:rsidR="00DF028B" w:rsidRPr="009C7625" w:rsidRDefault="00DF028B" w:rsidP="00DF028B">
      <w:pPr>
        <w:spacing w:after="0" w:line="240" w:lineRule="auto"/>
        <w:ind w:left="2520" w:hanging="1080"/>
        <w:rPr>
          <w:rFonts w:ascii="Times New Roman" w:hAnsi="Times New Roman"/>
          <w:i/>
          <w:sz w:val="24"/>
          <w:szCs w:val="24"/>
          <w:vertAlign w:val="superscript"/>
          <w:lang w:eastAsia="ru-RU"/>
        </w:rPr>
      </w:pPr>
      <w:r w:rsidRPr="009C7625">
        <w:rPr>
          <w:rFonts w:ascii="Times New Roman" w:hAnsi="Times New Roman"/>
          <w:i/>
          <w:sz w:val="24"/>
          <w:szCs w:val="24"/>
          <w:vertAlign w:val="superscript"/>
          <w:lang w:eastAsia="ru-RU"/>
        </w:rPr>
        <w:t>(подпись)</w:t>
      </w:r>
    </w:p>
    <w:p w:rsidR="00DF028B" w:rsidRPr="009C7625" w:rsidRDefault="00DF028B" w:rsidP="00DF028B">
      <w:pPr>
        <w:spacing w:after="0" w:line="240" w:lineRule="auto"/>
        <w:ind w:left="2520" w:hanging="1080"/>
        <w:rPr>
          <w:rFonts w:ascii="Times New Roman" w:hAnsi="Times New Roman"/>
          <w:sz w:val="24"/>
          <w:szCs w:val="24"/>
          <w:vertAlign w:val="superscript"/>
          <w:lang w:eastAsia="ru-RU"/>
        </w:rPr>
      </w:pPr>
      <w:r w:rsidRPr="009C7625">
        <w:rPr>
          <w:rFonts w:ascii="Times New Roman" w:hAnsi="Times New Roman"/>
          <w:sz w:val="24"/>
          <w:szCs w:val="24"/>
          <w:vertAlign w:val="superscript"/>
          <w:lang w:eastAsia="ru-RU"/>
        </w:rPr>
        <w:t>МП</w:t>
      </w:r>
    </w:p>
    <w:p w:rsidR="00DF028B" w:rsidRDefault="00DF028B" w:rsidP="00DF028B">
      <w:pPr>
        <w:rPr>
          <w:lang w:eastAsia="ru-RU"/>
        </w:rPr>
      </w:pPr>
    </w:p>
    <w:p w:rsidR="00DF028B" w:rsidRDefault="00DF028B" w:rsidP="00DF028B">
      <w:pPr>
        <w:pStyle w:val="20"/>
        <w:jc w:val="center"/>
        <w:rPr>
          <w:rFonts w:ascii="Times New Roman" w:hAnsi="Times New Roman"/>
          <w:i w:val="0"/>
          <w:sz w:val="24"/>
          <w:szCs w:val="24"/>
          <w:lang w:eastAsia="ru-RU"/>
        </w:rPr>
        <w:sectPr w:rsidR="00DF028B" w:rsidSect="00227ACF">
          <w:footerReference w:type="default" r:id="rId11"/>
          <w:pgSz w:w="16838" w:h="11906" w:orient="landscape" w:code="9"/>
          <w:pgMar w:top="1304" w:right="709" w:bottom="851" w:left="851" w:header="709" w:footer="709" w:gutter="0"/>
          <w:cols w:space="708"/>
          <w:titlePg/>
          <w:docGrid w:linePitch="360"/>
        </w:sectPr>
      </w:pPr>
    </w:p>
    <w:p w:rsidR="00DF028B" w:rsidRDefault="00DF028B" w:rsidP="00DF028B">
      <w:pPr>
        <w:pStyle w:val="20"/>
        <w:jc w:val="center"/>
        <w:rPr>
          <w:rFonts w:ascii="Times New Roman" w:hAnsi="Times New Roman"/>
          <w:i w:val="0"/>
          <w:sz w:val="24"/>
          <w:szCs w:val="24"/>
          <w:lang w:eastAsia="ru-RU"/>
        </w:rPr>
      </w:pPr>
      <w:bookmarkStart w:id="102" w:name="_Toc514327978"/>
      <w:bookmarkStart w:id="103" w:name="_Toc514338453"/>
      <w:r>
        <w:rPr>
          <w:rFonts w:ascii="Times New Roman" w:hAnsi="Times New Roman"/>
          <w:i w:val="0"/>
          <w:sz w:val="24"/>
          <w:szCs w:val="24"/>
          <w:lang w:eastAsia="ru-RU"/>
        </w:rPr>
        <w:lastRenderedPageBreak/>
        <w:t>3.5. ФОРМА: Согласие физического лица на обработку его персональных данных</w:t>
      </w:r>
      <w:bookmarkEnd w:id="102"/>
      <w:bookmarkEnd w:id="103"/>
    </w:p>
    <w:p w:rsidR="00DF028B" w:rsidRDefault="00DF028B" w:rsidP="00DF028B">
      <w:pPr>
        <w:rPr>
          <w:lang w:eastAsia="ru-RU"/>
        </w:rPr>
      </w:pPr>
    </w:p>
    <w:p w:rsidR="00DF028B" w:rsidRPr="007820C5" w:rsidRDefault="00DF028B" w:rsidP="00DF028B">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Я,</w:t>
      </w:r>
      <w:r w:rsidRPr="007820C5">
        <w:rPr>
          <w:rFonts w:ascii="Times New Roman" w:hAnsi="Times New Roman"/>
          <w:sz w:val="24"/>
          <w:szCs w:val="24"/>
          <w:lang w:eastAsia="ru-RU"/>
        </w:rPr>
        <w:t>_</w:t>
      </w:r>
      <w:proofErr w:type="gramEnd"/>
      <w:r w:rsidRPr="007820C5">
        <w:rPr>
          <w:rFonts w:ascii="Times New Roman" w:hAnsi="Times New Roman"/>
          <w:sz w:val="24"/>
          <w:szCs w:val="24"/>
          <w:lang w:eastAsia="ru-RU"/>
        </w:rPr>
        <w:t>_______________________</w:t>
      </w:r>
      <w:r>
        <w:rPr>
          <w:rFonts w:ascii="Times New Roman" w:hAnsi="Times New Roman"/>
          <w:sz w:val="24"/>
          <w:szCs w:val="24"/>
          <w:lang w:eastAsia="ru-RU"/>
        </w:rPr>
        <w:t>_________________________</w:t>
      </w:r>
      <w:r w:rsidRPr="007820C5">
        <w:rPr>
          <w:rFonts w:ascii="Times New Roman" w:hAnsi="Times New Roman"/>
          <w:sz w:val="24"/>
          <w:szCs w:val="24"/>
          <w:lang w:eastAsia="ru-RU"/>
        </w:rPr>
        <w:t>___________________________,</w:t>
      </w:r>
    </w:p>
    <w:p w:rsidR="00DF028B" w:rsidRPr="007820C5" w:rsidRDefault="00DF028B" w:rsidP="00DF028B">
      <w:pPr>
        <w:spacing w:after="0" w:line="240" w:lineRule="auto"/>
        <w:jc w:val="both"/>
        <w:rPr>
          <w:rFonts w:ascii="Times New Roman" w:hAnsi="Times New Roman"/>
          <w:sz w:val="24"/>
          <w:szCs w:val="24"/>
          <w:lang w:eastAsia="ru-RU"/>
        </w:rPr>
      </w:pPr>
      <w:r w:rsidRPr="007820C5">
        <w:rPr>
          <w:rFonts w:ascii="Times New Roman" w:hAnsi="Times New Roman"/>
          <w:sz w:val="24"/>
          <w:szCs w:val="24"/>
          <w:lang w:eastAsia="ru-RU"/>
        </w:rPr>
        <w:t>адре</w:t>
      </w:r>
      <w:r>
        <w:rPr>
          <w:rFonts w:ascii="Times New Roman" w:hAnsi="Times New Roman"/>
          <w:sz w:val="24"/>
          <w:szCs w:val="24"/>
          <w:lang w:eastAsia="ru-RU"/>
        </w:rPr>
        <w:t xml:space="preserve">с места жительства по паспорту: </w:t>
      </w:r>
      <w:r w:rsidRPr="007820C5">
        <w:rPr>
          <w:rFonts w:ascii="Times New Roman" w:hAnsi="Times New Roman"/>
          <w:sz w:val="24"/>
          <w:szCs w:val="24"/>
          <w:lang w:eastAsia="ru-RU"/>
        </w:rPr>
        <w:t>_______________________</w:t>
      </w:r>
      <w:r>
        <w:rPr>
          <w:rFonts w:ascii="Times New Roman" w:hAnsi="Times New Roman"/>
          <w:sz w:val="24"/>
          <w:szCs w:val="24"/>
          <w:lang w:eastAsia="ru-RU"/>
        </w:rPr>
        <w:t>_______________________</w:t>
      </w:r>
    </w:p>
    <w:p w:rsidR="00DF028B" w:rsidRPr="007820C5" w:rsidRDefault="00DF028B" w:rsidP="00DF028B">
      <w:pPr>
        <w:spacing w:after="0" w:line="240" w:lineRule="auto"/>
        <w:jc w:val="both"/>
        <w:rPr>
          <w:rFonts w:ascii="Times New Roman" w:hAnsi="Times New Roman"/>
          <w:sz w:val="24"/>
          <w:szCs w:val="24"/>
          <w:lang w:eastAsia="ru-RU"/>
        </w:rPr>
      </w:pPr>
      <w:r w:rsidRPr="007820C5">
        <w:rPr>
          <w:rFonts w:ascii="Times New Roman" w:hAnsi="Times New Roman"/>
          <w:sz w:val="24"/>
          <w:szCs w:val="24"/>
          <w:lang w:eastAsia="ru-RU"/>
        </w:rPr>
        <w:t>___________________________________________</w:t>
      </w:r>
      <w:r>
        <w:rPr>
          <w:rFonts w:ascii="Times New Roman" w:hAnsi="Times New Roman"/>
          <w:sz w:val="24"/>
          <w:szCs w:val="24"/>
          <w:lang w:eastAsia="ru-RU"/>
        </w:rPr>
        <w:t>_________________________</w:t>
      </w:r>
      <w:r w:rsidRPr="007820C5">
        <w:rPr>
          <w:rFonts w:ascii="Times New Roman" w:hAnsi="Times New Roman"/>
          <w:sz w:val="24"/>
          <w:szCs w:val="24"/>
          <w:lang w:eastAsia="ru-RU"/>
        </w:rPr>
        <w:t>__________</w:t>
      </w:r>
      <w:r w:rsidRPr="007820C5">
        <w:rPr>
          <w:rFonts w:ascii="Times New Roman" w:hAnsi="Times New Roman"/>
          <w:sz w:val="24"/>
          <w:szCs w:val="24"/>
          <w:lang w:eastAsia="ru-RU"/>
        </w:rPr>
        <w:br/>
        <w:t>основной документ, удостоверяющий личность: _____________</w:t>
      </w:r>
      <w:r>
        <w:rPr>
          <w:rFonts w:ascii="Times New Roman" w:hAnsi="Times New Roman"/>
          <w:sz w:val="24"/>
          <w:szCs w:val="24"/>
          <w:lang w:eastAsia="ru-RU"/>
        </w:rPr>
        <w:t>________________________</w:t>
      </w:r>
    </w:p>
    <w:p w:rsidR="00DF028B" w:rsidRPr="007820C5" w:rsidRDefault="00DF028B" w:rsidP="00DF028B">
      <w:pPr>
        <w:spacing w:after="0" w:line="240" w:lineRule="auto"/>
        <w:jc w:val="both"/>
        <w:rPr>
          <w:rFonts w:ascii="Times New Roman" w:hAnsi="Times New Roman"/>
          <w:sz w:val="24"/>
          <w:szCs w:val="24"/>
          <w:lang w:eastAsia="ru-RU"/>
        </w:rPr>
      </w:pPr>
      <w:r w:rsidRPr="007820C5">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_________________________</w:t>
      </w:r>
    </w:p>
    <w:p w:rsidR="00DF028B" w:rsidRPr="007820C5" w:rsidRDefault="00DF028B" w:rsidP="00DF028B">
      <w:pPr>
        <w:spacing w:after="0" w:line="240" w:lineRule="auto"/>
        <w:jc w:val="center"/>
        <w:rPr>
          <w:rFonts w:ascii="Times New Roman" w:hAnsi="Times New Roman"/>
          <w:i/>
          <w:sz w:val="20"/>
          <w:szCs w:val="20"/>
          <w:lang w:eastAsia="ru-RU"/>
        </w:rPr>
      </w:pPr>
      <w:r w:rsidRPr="007820C5">
        <w:rPr>
          <w:rFonts w:ascii="Times New Roman" w:hAnsi="Times New Roman"/>
          <w:i/>
          <w:sz w:val="20"/>
          <w:szCs w:val="20"/>
          <w:lang w:eastAsia="ru-RU"/>
        </w:rPr>
        <w:t>(наименование документа, удостоверяющего личность)</w:t>
      </w:r>
    </w:p>
    <w:p w:rsidR="00DF028B" w:rsidRPr="007820C5" w:rsidRDefault="00DF028B" w:rsidP="00DF028B">
      <w:pPr>
        <w:spacing w:after="0" w:line="240" w:lineRule="auto"/>
        <w:rPr>
          <w:rFonts w:ascii="Times New Roman" w:hAnsi="Times New Roman"/>
          <w:i/>
          <w:sz w:val="24"/>
          <w:szCs w:val="24"/>
          <w:lang w:eastAsia="ru-RU"/>
        </w:rPr>
      </w:pPr>
    </w:p>
    <w:p w:rsidR="00DF028B" w:rsidRPr="007820C5" w:rsidRDefault="00DF028B" w:rsidP="00DF028B">
      <w:pPr>
        <w:spacing w:after="0" w:line="240" w:lineRule="auto"/>
        <w:rPr>
          <w:rFonts w:ascii="Times New Roman" w:hAnsi="Times New Roman"/>
          <w:sz w:val="24"/>
          <w:szCs w:val="24"/>
          <w:lang w:eastAsia="ru-RU"/>
        </w:rPr>
      </w:pPr>
      <w:r w:rsidRPr="007820C5">
        <w:rPr>
          <w:rFonts w:ascii="Times New Roman" w:hAnsi="Times New Roman"/>
          <w:sz w:val="24"/>
          <w:szCs w:val="24"/>
          <w:lang w:eastAsia="ru-RU"/>
        </w:rPr>
        <w:t>серия ______ № _____________, выдан: _____________________</w:t>
      </w:r>
      <w:r>
        <w:rPr>
          <w:rFonts w:ascii="Times New Roman" w:hAnsi="Times New Roman"/>
          <w:sz w:val="24"/>
          <w:szCs w:val="24"/>
          <w:lang w:eastAsia="ru-RU"/>
        </w:rPr>
        <w:t>_______________________</w:t>
      </w:r>
    </w:p>
    <w:p w:rsidR="00DF028B" w:rsidRPr="007820C5" w:rsidRDefault="00DF028B" w:rsidP="00DF028B">
      <w:pPr>
        <w:spacing w:after="0" w:line="240" w:lineRule="auto"/>
        <w:jc w:val="center"/>
        <w:rPr>
          <w:rFonts w:ascii="Times New Roman" w:hAnsi="Times New Roman"/>
          <w:i/>
          <w:sz w:val="20"/>
          <w:szCs w:val="20"/>
          <w:lang w:eastAsia="ru-RU"/>
        </w:rPr>
      </w:pPr>
      <w:r w:rsidRPr="007820C5">
        <w:rPr>
          <w:rFonts w:ascii="Times New Roman" w:hAnsi="Times New Roman"/>
          <w:i/>
          <w:sz w:val="24"/>
          <w:szCs w:val="24"/>
          <w:lang w:eastAsia="ru-RU"/>
        </w:rPr>
        <w:t xml:space="preserve">                                                                 </w:t>
      </w:r>
      <w:r w:rsidRPr="007820C5">
        <w:rPr>
          <w:rFonts w:ascii="Times New Roman" w:hAnsi="Times New Roman"/>
          <w:i/>
          <w:sz w:val="20"/>
          <w:szCs w:val="20"/>
          <w:lang w:eastAsia="ru-RU"/>
        </w:rPr>
        <w:t>(орган, выдавший документ, дата выдачи)</w:t>
      </w:r>
    </w:p>
    <w:p w:rsidR="00DF028B" w:rsidRPr="007820C5" w:rsidRDefault="00DF028B" w:rsidP="00DF028B">
      <w:pPr>
        <w:spacing w:after="0" w:line="240" w:lineRule="auto"/>
        <w:jc w:val="both"/>
        <w:rPr>
          <w:rFonts w:ascii="Times New Roman" w:hAnsi="Times New Roman"/>
          <w:sz w:val="24"/>
          <w:szCs w:val="24"/>
          <w:lang w:eastAsia="ru-RU"/>
        </w:rPr>
      </w:pPr>
      <w:r w:rsidRPr="007820C5">
        <w:rPr>
          <w:rFonts w:ascii="Times New Roman" w:hAnsi="Times New Roman"/>
          <w:sz w:val="24"/>
          <w:szCs w:val="24"/>
          <w:lang w:eastAsia="ru-RU"/>
        </w:rPr>
        <w:t>_______________________________________________________________________________</w:t>
      </w:r>
    </w:p>
    <w:p w:rsidR="00DF028B" w:rsidRPr="007820C5" w:rsidRDefault="00DF028B" w:rsidP="00DF028B">
      <w:pPr>
        <w:widowControl w:val="0"/>
        <w:autoSpaceDE w:val="0"/>
        <w:autoSpaceDN w:val="0"/>
        <w:adjustRightInd w:val="0"/>
        <w:spacing w:after="0" w:line="240" w:lineRule="auto"/>
        <w:jc w:val="both"/>
        <w:rPr>
          <w:rFonts w:ascii="Times New Roman" w:hAnsi="Times New Roman"/>
          <w:sz w:val="24"/>
          <w:szCs w:val="24"/>
          <w:lang w:eastAsia="ru-RU"/>
        </w:rPr>
      </w:pPr>
      <w:r w:rsidRPr="007820C5">
        <w:rPr>
          <w:rFonts w:ascii="Times New Roman" w:hAnsi="Times New Roman"/>
          <w:sz w:val="24"/>
          <w:szCs w:val="24"/>
          <w:lang w:eastAsia="ru-RU"/>
        </w:rPr>
        <w:t>в соответствии с Федеральным законом от 27.07.2006 N 152-ФЗ «О персональных данных» своей вол</w:t>
      </w:r>
      <w:r>
        <w:rPr>
          <w:rFonts w:ascii="Times New Roman" w:hAnsi="Times New Roman"/>
          <w:sz w:val="24"/>
          <w:szCs w:val="24"/>
          <w:lang w:eastAsia="ru-RU"/>
        </w:rPr>
        <w:t>ей и в своем интересе выражаю А</w:t>
      </w:r>
      <w:r w:rsidRPr="007820C5">
        <w:rPr>
          <w:rFonts w:ascii="Times New Roman" w:hAnsi="Times New Roman"/>
          <w:sz w:val="24"/>
          <w:szCs w:val="24"/>
          <w:lang w:eastAsia="ru-RU"/>
        </w:rPr>
        <w:t xml:space="preserve">О </w:t>
      </w:r>
      <w:r>
        <w:rPr>
          <w:rFonts w:ascii="Times New Roman" w:hAnsi="Times New Roman"/>
          <w:sz w:val="24"/>
          <w:szCs w:val="24"/>
          <w:lang w:eastAsia="ru-RU"/>
        </w:rPr>
        <w:t>«Газпром газораспределение Обнинск</w:t>
      </w:r>
      <w:r w:rsidRPr="007820C5">
        <w:rPr>
          <w:rFonts w:ascii="Times New Roman" w:hAnsi="Times New Roman"/>
          <w:sz w:val="24"/>
          <w:szCs w:val="24"/>
          <w:lang w:eastAsia="ru-RU"/>
        </w:rPr>
        <w:t xml:space="preserve">», </w:t>
      </w:r>
      <w:r>
        <w:rPr>
          <w:rFonts w:ascii="Times New Roman" w:hAnsi="Times New Roman"/>
          <w:sz w:val="24"/>
          <w:szCs w:val="24"/>
          <w:lang w:eastAsia="ru-RU"/>
        </w:rPr>
        <w:t>расположенному по адресу: 249033</w:t>
      </w:r>
      <w:r w:rsidRPr="007820C5">
        <w:rPr>
          <w:rFonts w:ascii="Times New Roman" w:hAnsi="Times New Roman"/>
          <w:sz w:val="24"/>
          <w:szCs w:val="24"/>
          <w:lang w:eastAsia="ru-RU"/>
        </w:rPr>
        <w:t xml:space="preserve">, Российская Федерация, </w:t>
      </w:r>
      <w:r>
        <w:rPr>
          <w:rFonts w:ascii="Times New Roman" w:hAnsi="Times New Roman"/>
          <w:sz w:val="24"/>
          <w:szCs w:val="24"/>
          <w:lang w:eastAsia="ru-RU"/>
        </w:rPr>
        <w:t>Калужская область, г. Обнинск, Пионерский проезд, д. 14</w:t>
      </w:r>
      <w:r w:rsidRPr="007820C5">
        <w:rPr>
          <w:rFonts w:ascii="Times New Roman" w:hAnsi="Times New Roman"/>
          <w:sz w:val="24"/>
          <w:szCs w:val="24"/>
          <w:lang w:eastAsia="ru-RU"/>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7820C5">
        <w:rPr>
          <w:rFonts w:ascii="Times New Roman" w:hAnsi="Times New Roman"/>
          <w:i/>
          <w:sz w:val="24"/>
          <w:szCs w:val="24"/>
          <w:lang w:eastAsia="ru-RU"/>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7820C5">
        <w:rPr>
          <w:rFonts w:ascii="Times New Roman" w:hAnsi="Times New Roman"/>
          <w:sz w:val="24"/>
          <w:szCs w:val="24"/>
          <w:lang w:eastAsia="ru-RU"/>
        </w:rPr>
        <w:t xml:space="preserve"> с использованием средств автоматизации или без использования таких средств в целях предоставления моих персональных данных, а также передачи моих персональных данных в ООО «Газпром межрегионгаз», ПАО «Газпром», Минэнерго России, </w:t>
      </w:r>
      <w:proofErr w:type="spellStart"/>
      <w:r w:rsidRPr="007820C5">
        <w:rPr>
          <w:rFonts w:ascii="Times New Roman" w:hAnsi="Times New Roman"/>
          <w:sz w:val="24"/>
          <w:szCs w:val="24"/>
          <w:lang w:eastAsia="ru-RU"/>
        </w:rPr>
        <w:t>Росфинмониторинг</w:t>
      </w:r>
      <w:proofErr w:type="spellEnd"/>
      <w:r w:rsidRPr="007820C5">
        <w:rPr>
          <w:rFonts w:ascii="Times New Roman" w:hAnsi="Times New Roman"/>
          <w:sz w:val="24"/>
          <w:szCs w:val="24"/>
          <w:lang w:eastAsia="ru-RU"/>
        </w:rPr>
        <w:t xml:space="preserve"> и ФНС России.</w:t>
      </w:r>
    </w:p>
    <w:p w:rsidR="00DF028B" w:rsidRPr="007820C5" w:rsidRDefault="00DF028B" w:rsidP="00DF028B">
      <w:pPr>
        <w:spacing w:after="0" w:line="240" w:lineRule="auto"/>
        <w:ind w:firstLine="709"/>
        <w:jc w:val="both"/>
        <w:rPr>
          <w:rFonts w:ascii="Times New Roman" w:hAnsi="Times New Roman"/>
          <w:sz w:val="24"/>
          <w:szCs w:val="24"/>
          <w:lang w:eastAsia="ru-RU"/>
        </w:rPr>
      </w:pPr>
      <w:r w:rsidRPr="007820C5">
        <w:rPr>
          <w:rFonts w:ascii="Times New Roman" w:hAnsi="Times New Roman"/>
          <w:sz w:val="24"/>
          <w:szCs w:val="24"/>
          <w:lang w:eastAsia="ru-RU"/>
        </w:rPr>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F028B" w:rsidRPr="007820C5" w:rsidRDefault="00DF028B" w:rsidP="00DF028B">
      <w:pPr>
        <w:spacing w:after="0" w:line="240" w:lineRule="auto"/>
        <w:jc w:val="both"/>
        <w:rPr>
          <w:rFonts w:ascii="Times New Roman" w:hAnsi="Times New Roman"/>
          <w:sz w:val="24"/>
          <w:szCs w:val="24"/>
          <w:lang w:eastAsia="ru-RU"/>
        </w:rPr>
      </w:pPr>
    </w:p>
    <w:p w:rsidR="00DF028B" w:rsidRPr="007820C5" w:rsidRDefault="00DF028B" w:rsidP="00DF028B">
      <w:pPr>
        <w:spacing w:after="0" w:line="240" w:lineRule="auto"/>
        <w:jc w:val="both"/>
        <w:rPr>
          <w:rFonts w:ascii="Times New Roman" w:hAnsi="Times New Roman"/>
          <w:sz w:val="24"/>
          <w:szCs w:val="24"/>
          <w:lang w:eastAsia="ru-RU"/>
        </w:rPr>
      </w:pPr>
      <w:r w:rsidRPr="007820C5">
        <w:rPr>
          <w:rFonts w:ascii="Times New Roman" w:hAnsi="Times New Roman"/>
          <w:sz w:val="24"/>
          <w:szCs w:val="24"/>
          <w:lang w:eastAsia="ru-RU"/>
        </w:rPr>
        <w:t xml:space="preserve">«___» ___________ 20___г. </w:t>
      </w:r>
      <w:r w:rsidRPr="007820C5">
        <w:rPr>
          <w:rFonts w:ascii="Times New Roman" w:hAnsi="Times New Roman"/>
          <w:sz w:val="24"/>
          <w:szCs w:val="24"/>
          <w:lang w:eastAsia="ru-RU"/>
        </w:rPr>
        <w:tab/>
      </w:r>
      <w:r w:rsidRPr="007820C5">
        <w:rPr>
          <w:rFonts w:ascii="Times New Roman" w:hAnsi="Times New Roman"/>
          <w:sz w:val="24"/>
          <w:szCs w:val="24"/>
          <w:lang w:eastAsia="ru-RU"/>
        </w:rPr>
        <w:tab/>
        <w:t>_________________________________________</w:t>
      </w:r>
    </w:p>
    <w:p w:rsidR="00DF028B" w:rsidRPr="007820C5" w:rsidRDefault="00DF028B" w:rsidP="00DF028B">
      <w:pPr>
        <w:spacing w:after="0" w:line="240" w:lineRule="auto"/>
        <w:jc w:val="both"/>
        <w:rPr>
          <w:rFonts w:ascii="Times New Roman" w:hAnsi="Times New Roman"/>
          <w:i/>
          <w:sz w:val="20"/>
          <w:szCs w:val="20"/>
          <w:lang w:eastAsia="ru-RU"/>
        </w:rPr>
      </w:pPr>
      <w:r w:rsidRPr="007820C5">
        <w:rPr>
          <w:rFonts w:ascii="Times New Roman" w:hAnsi="Times New Roman"/>
          <w:sz w:val="24"/>
          <w:szCs w:val="24"/>
          <w:lang w:eastAsia="ru-RU"/>
        </w:rPr>
        <w:tab/>
      </w:r>
      <w:r w:rsidRPr="007820C5">
        <w:rPr>
          <w:rFonts w:ascii="Times New Roman" w:hAnsi="Times New Roman"/>
          <w:sz w:val="24"/>
          <w:szCs w:val="24"/>
          <w:lang w:eastAsia="ru-RU"/>
        </w:rPr>
        <w:tab/>
      </w:r>
      <w:r w:rsidRPr="007820C5">
        <w:rPr>
          <w:rFonts w:ascii="Times New Roman" w:hAnsi="Times New Roman"/>
          <w:sz w:val="24"/>
          <w:szCs w:val="24"/>
          <w:lang w:eastAsia="ru-RU"/>
        </w:rPr>
        <w:tab/>
      </w:r>
      <w:r w:rsidRPr="007820C5">
        <w:rPr>
          <w:rFonts w:ascii="Times New Roman" w:hAnsi="Times New Roman"/>
          <w:sz w:val="24"/>
          <w:szCs w:val="24"/>
          <w:lang w:eastAsia="ru-RU"/>
        </w:rPr>
        <w:tab/>
      </w:r>
      <w:r w:rsidRPr="007820C5">
        <w:rPr>
          <w:rFonts w:ascii="Times New Roman" w:hAnsi="Times New Roman"/>
          <w:sz w:val="24"/>
          <w:szCs w:val="24"/>
          <w:lang w:eastAsia="ru-RU"/>
        </w:rPr>
        <w:tab/>
      </w:r>
      <w:r w:rsidRPr="007820C5">
        <w:rPr>
          <w:rFonts w:ascii="Times New Roman" w:hAnsi="Times New Roman"/>
          <w:sz w:val="24"/>
          <w:szCs w:val="24"/>
          <w:lang w:eastAsia="ru-RU"/>
        </w:rPr>
        <w:tab/>
      </w:r>
      <w:r w:rsidRPr="007820C5">
        <w:rPr>
          <w:rFonts w:ascii="Times New Roman" w:hAnsi="Times New Roman"/>
          <w:sz w:val="24"/>
          <w:szCs w:val="24"/>
          <w:lang w:eastAsia="ru-RU"/>
        </w:rPr>
        <w:tab/>
      </w:r>
      <w:r w:rsidRPr="007820C5">
        <w:rPr>
          <w:rFonts w:ascii="Times New Roman" w:hAnsi="Times New Roman"/>
          <w:i/>
          <w:sz w:val="20"/>
          <w:szCs w:val="20"/>
          <w:lang w:eastAsia="ru-RU"/>
        </w:rPr>
        <w:t>личная подпись, расшифровка подписи</w:t>
      </w: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pStyle w:val="20"/>
        <w:jc w:val="center"/>
        <w:rPr>
          <w:rFonts w:ascii="Times New Roman" w:hAnsi="Times New Roman"/>
          <w:i w:val="0"/>
          <w:sz w:val="24"/>
          <w:szCs w:val="24"/>
          <w:lang w:eastAsia="ru-RU"/>
        </w:rPr>
      </w:pPr>
      <w:bookmarkStart w:id="104" w:name="_Toc514327979"/>
      <w:bookmarkStart w:id="105" w:name="_Toc514338454"/>
      <w:r>
        <w:rPr>
          <w:rFonts w:ascii="Times New Roman" w:hAnsi="Times New Roman"/>
          <w:i w:val="0"/>
          <w:sz w:val="24"/>
          <w:szCs w:val="24"/>
          <w:lang w:eastAsia="ru-RU"/>
        </w:rPr>
        <w:lastRenderedPageBreak/>
        <w:t>3.6. ФОРМА: Доверенность</w:t>
      </w:r>
      <w:bookmarkEnd w:id="104"/>
      <w:bookmarkEnd w:id="105"/>
    </w:p>
    <w:p w:rsidR="00DF028B" w:rsidRDefault="00DF028B" w:rsidP="00DF028B">
      <w:pPr>
        <w:spacing w:after="0" w:line="240" w:lineRule="auto"/>
        <w:jc w:val="center"/>
        <w:rPr>
          <w:rFonts w:ascii="Times New Roman" w:hAnsi="Times New Roman"/>
          <w:b/>
          <w:sz w:val="24"/>
          <w:szCs w:val="24"/>
          <w:lang w:eastAsia="ru-RU"/>
        </w:rPr>
      </w:pPr>
    </w:p>
    <w:p w:rsidR="00DF028B" w:rsidRPr="00786A29" w:rsidRDefault="00DF028B" w:rsidP="00DF028B">
      <w:pPr>
        <w:spacing w:after="0" w:line="240" w:lineRule="auto"/>
        <w:jc w:val="center"/>
        <w:rPr>
          <w:rFonts w:ascii="Times New Roman" w:hAnsi="Times New Roman"/>
          <w:b/>
          <w:sz w:val="24"/>
          <w:szCs w:val="24"/>
          <w:lang w:eastAsia="ru-RU"/>
        </w:rPr>
      </w:pPr>
      <w:r w:rsidRPr="00786A29">
        <w:rPr>
          <w:rFonts w:ascii="Times New Roman" w:hAnsi="Times New Roman"/>
          <w:b/>
          <w:sz w:val="24"/>
          <w:szCs w:val="24"/>
          <w:lang w:eastAsia="ru-RU"/>
        </w:rPr>
        <w:t>ДОВЕРЕННОСТЬ № ____</w:t>
      </w:r>
    </w:p>
    <w:p w:rsidR="00DF028B" w:rsidRPr="00786A29" w:rsidRDefault="00DF028B" w:rsidP="00DF028B">
      <w:pPr>
        <w:spacing w:after="0" w:line="240" w:lineRule="auto"/>
        <w:rPr>
          <w:rFonts w:ascii="Times New Roman" w:hAnsi="Times New Roman"/>
          <w:sz w:val="24"/>
          <w:szCs w:val="24"/>
          <w:lang w:eastAsia="ru-RU"/>
        </w:rPr>
      </w:pPr>
    </w:p>
    <w:p w:rsidR="00DF028B" w:rsidRPr="00786A29" w:rsidRDefault="00DF028B" w:rsidP="00DF028B">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__________</w:t>
      </w:r>
      <w:r w:rsidRPr="00786A29">
        <w:rPr>
          <w:rFonts w:ascii="Times New Roman" w:hAnsi="Times New Roman"/>
          <w:sz w:val="26"/>
          <w:szCs w:val="26"/>
          <w:lang w:eastAsia="ru-RU"/>
        </w:rPr>
        <w:t>_________________________________________________________________</w:t>
      </w:r>
    </w:p>
    <w:p w:rsidR="00DF028B" w:rsidRPr="00786A29" w:rsidRDefault="00DF028B" w:rsidP="00DF028B">
      <w:pPr>
        <w:spacing w:after="0" w:line="240" w:lineRule="auto"/>
        <w:jc w:val="center"/>
        <w:rPr>
          <w:rFonts w:ascii="Times New Roman" w:hAnsi="Times New Roman"/>
          <w:sz w:val="26"/>
          <w:szCs w:val="26"/>
          <w:vertAlign w:val="superscript"/>
          <w:lang w:eastAsia="ru-RU"/>
        </w:rPr>
      </w:pPr>
      <w:r w:rsidRPr="00786A29">
        <w:rPr>
          <w:rFonts w:ascii="Times New Roman" w:hAnsi="Times New Roman"/>
          <w:sz w:val="26"/>
          <w:szCs w:val="26"/>
          <w:vertAlign w:val="superscript"/>
          <w:lang w:eastAsia="ru-RU"/>
        </w:rPr>
        <w:t>(прописью число, месяц и год выдачи доверенности)</w:t>
      </w:r>
    </w:p>
    <w:p w:rsidR="00DF028B" w:rsidRPr="00786A29" w:rsidRDefault="00DF028B" w:rsidP="00DF028B">
      <w:pPr>
        <w:spacing w:after="0" w:line="240" w:lineRule="auto"/>
        <w:jc w:val="both"/>
        <w:rPr>
          <w:rFonts w:ascii="Times New Roman" w:hAnsi="Times New Roman"/>
          <w:sz w:val="26"/>
          <w:szCs w:val="26"/>
          <w:lang w:eastAsia="ru-RU"/>
        </w:rPr>
      </w:pPr>
      <w:r w:rsidRPr="00786A29">
        <w:rPr>
          <w:rFonts w:ascii="Times New Roman" w:hAnsi="Times New Roman"/>
          <w:sz w:val="26"/>
          <w:szCs w:val="26"/>
          <w:lang w:eastAsia="ru-RU"/>
        </w:rPr>
        <w:t>Участник запроса предложений:</w:t>
      </w:r>
    </w:p>
    <w:p w:rsidR="00DF028B" w:rsidRPr="00786A29" w:rsidRDefault="00DF028B" w:rsidP="00DF028B">
      <w:pPr>
        <w:spacing w:after="0" w:line="240" w:lineRule="auto"/>
        <w:jc w:val="both"/>
        <w:rPr>
          <w:rFonts w:ascii="Times New Roman" w:hAnsi="Times New Roman"/>
          <w:sz w:val="26"/>
          <w:szCs w:val="26"/>
          <w:lang w:eastAsia="ru-RU"/>
        </w:rPr>
      </w:pPr>
      <w:r w:rsidRPr="00786A29">
        <w:rPr>
          <w:rFonts w:ascii="Times New Roman" w:hAnsi="Times New Roman"/>
          <w:sz w:val="26"/>
          <w:szCs w:val="26"/>
          <w:lang w:eastAsia="ru-RU"/>
        </w:rPr>
        <w:t>______</w:t>
      </w:r>
      <w:r>
        <w:rPr>
          <w:rFonts w:ascii="Times New Roman" w:hAnsi="Times New Roman"/>
          <w:sz w:val="26"/>
          <w:szCs w:val="26"/>
          <w:lang w:eastAsia="ru-RU"/>
        </w:rPr>
        <w:t>___________________________</w:t>
      </w:r>
      <w:r w:rsidRPr="00786A29">
        <w:rPr>
          <w:rFonts w:ascii="Times New Roman" w:hAnsi="Times New Roman"/>
          <w:sz w:val="26"/>
          <w:szCs w:val="26"/>
          <w:lang w:eastAsia="ru-RU"/>
        </w:rPr>
        <w:t>_________________________________________</w:t>
      </w:r>
    </w:p>
    <w:p w:rsidR="00DF028B" w:rsidRPr="00786A29" w:rsidRDefault="00DF028B" w:rsidP="00DF028B">
      <w:pPr>
        <w:spacing w:after="0" w:line="240" w:lineRule="auto"/>
        <w:jc w:val="center"/>
        <w:rPr>
          <w:rFonts w:ascii="Times New Roman" w:hAnsi="Times New Roman"/>
          <w:i/>
          <w:sz w:val="20"/>
          <w:szCs w:val="20"/>
          <w:lang w:eastAsia="ru-RU"/>
        </w:rPr>
      </w:pPr>
      <w:r w:rsidRPr="00786A29">
        <w:rPr>
          <w:rFonts w:ascii="Times New Roman" w:hAnsi="Times New Roman"/>
          <w:i/>
          <w:sz w:val="20"/>
          <w:szCs w:val="20"/>
          <w:lang w:eastAsia="ru-RU"/>
        </w:rPr>
        <w:t>фирменное наименование (наименование), сведения об организационно-правовой форме (для юридического лица),</w:t>
      </w:r>
    </w:p>
    <w:p w:rsidR="00DF028B" w:rsidRPr="00786A29" w:rsidRDefault="00DF028B" w:rsidP="00DF028B">
      <w:pPr>
        <w:spacing w:after="0" w:line="240" w:lineRule="auto"/>
        <w:jc w:val="center"/>
        <w:rPr>
          <w:rFonts w:ascii="Times New Roman" w:hAnsi="Times New Roman"/>
          <w:i/>
          <w:sz w:val="20"/>
          <w:szCs w:val="20"/>
          <w:lang w:eastAsia="ru-RU"/>
        </w:rPr>
      </w:pPr>
      <w:r w:rsidRPr="00786A29">
        <w:rPr>
          <w:rFonts w:ascii="Times New Roman" w:hAnsi="Times New Roman"/>
          <w:i/>
          <w:sz w:val="20"/>
          <w:szCs w:val="20"/>
          <w:lang w:eastAsia="ru-RU"/>
        </w:rPr>
        <w:t>ФИО (для физического лица)</w:t>
      </w:r>
    </w:p>
    <w:p w:rsidR="00DF028B" w:rsidRPr="00786A29" w:rsidRDefault="00DF028B" w:rsidP="00DF028B">
      <w:pPr>
        <w:spacing w:after="0" w:line="240" w:lineRule="auto"/>
        <w:jc w:val="both"/>
        <w:rPr>
          <w:rFonts w:ascii="Times New Roman" w:hAnsi="Times New Roman"/>
          <w:sz w:val="26"/>
          <w:szCs w:val="26"/>
          <w:lang w:eastAsia="ru-RU"/>
        </w:rPr>
      </w:pPr>
      <w:r w:rsidRPr="00786A29">
        <w:rPr>
          <w:rFonts w:ascii="Times New Roman" w:hAnsi="Times New Roman"/>
          <w:sz w:val="26"/>
          <w:szCs w:val="26"/>
          <w:lang w:eastAsia="ru-RU"/>
        </w:rPr>
        <w:t>доверяет ____________________________________________________________________</w:t>
      </w:r>
    </w:p>
    <w:p w:rsidR="00DF028B" w:rsidRPr="00786A29" w:rsidRDefault="00DF028B" w:rsidP="00DF028B">
      <w:pPr>
        <w:spacing w:after="0" w:line="240" w:lineRule="auto"/>
        <w:jc w:val="center"/>
        <w:rPr>
          <w:rFonts w:ascii="Times New Roman" w:hAnsi="Times New Roman"/>
          <w:sz w:val="26"/>
          <w:szCs w:val="26"/>
          <w:vertAlign w:val="superscript"/>
          <w:lang w:eastAsia="ru-RU"/>
        </w:rPr>
      </w:pPr>
      <w:r w:rsidRPr="00786A29">
        <w:rPr>
          <w:rFonts w:ascii="Times New Roman" w:hAnsi="Times New Roman"/>
          <w:sz w:val="26"/>
          <w:szCs w:val="26"/>
          <w:vertAlign w:val="superscript"/>
          <w:lang w:eastAsia="ru-RU"/>
        </w:rPr>
        <w:t>(фамилия, имя, отчество, должность)</w:t>
      </w:r>
    </w:p>
    <w:p w:rsidR="00DF028B" w:rsidRPr="00786A29" w:rsidRDefault="00DF028B" w:rsidP="00DF028B">
      <w:pPr>
        <w:spacing w:after="0" w:line="240" w:lineRule="auto"/>
        <w:jc w:val="both"/>
        <w:rPr>
          <w:rFonts w:ascii="Times New Roman" w:hAnsi="Times New Roman"/>
          <w:sz w:val="26"/>
          <w:szCs w:val="26"/>
          <w:lang w:eastAsia="ru-RU"/>
        </w:rPr>
      </w:pPr>
      <w:r w:rsidRPr="00786A29">
        <w:rPr>
          <w:rFonts w:ascii="Times New Roman" w:hAnsi="Times New Roman"/>
          <w:sz w:val="26"/>
          <w:szCs w:val="26"/>
          <w:lang w:eastAsia="ru-RU"/>
        </w:rPr>
        <w:t>паспорт серии _____ №________ выдан ___</w:t>
      </w:r>
      <w:r>
        <w:rPr>
          <w:rFonts w:ascii="Times New Roman" w:hAnsi="Times New Roman"/>
          <w:sz w:val="26"/>
          <w:szCs w:val="26"/>
          <w:lang w:eastAsia="ru-RU"/>
        </w:rPr>
        <w:t>_________</w:t>
      </w:r>
      <w:r w:rsidRPr="00786A29">
        <w:rPr>
          <w:rFonts w:ascii="Times New Roman" w:hAnsi="Times New Roman"/>
          <w:sz w:val="26"/>
          <w:szCs w:val="26"/>
          <w:lang w:eastAsia="ru-RU"/>
        </w:rPr>
        <w:t>_________</w:t>
      </w:r>
      <w:r>
        <w:rPr>
          <w:rFonts w:ascii="Times New Roman" w:hAnsi="Times New Roman"/>
          <w:sz w:val="26"/>
          <w:szCs w:val="26"/>
          <w:lang w:eastAsia="ru-RU"/>
        </w:rPr>
        <w:t>_____ «____» _______</w:t>
      </w:r>
    </w:p>
    <w:p w:rsidR="00DF028B" w:rsidRPr="00786A29" w:rsidRDefault="00DF028B" w:rsidP="00DF028B">
      <w:pPr>
        <w:keepNext/>
        <w:spacing w:after="0" w:line="240" w:lineRule="auto"/>
        <w:jc w:val="both"/>
        <w:rPr>
          <w:rFonts w:ascii="Times New Roman" w:hAnsi="Times New Roman"/>
          <w:sz w:val="26"/>
          <w:szCs w:val="26"/>
          <w:lang w:eastAsia="ru-RU"/>
        </w:rPr>
      </w:pPr>
    </w:p>
    <w:p w:rsidR="00DF028B" w:rsidRPr="00786A29" w:rsidRDefault="00DF028B" w:rsidP="00DF028B">
      <w:pPr>
        <w:keepNext/>
        <w:spacing w:after="0" w:line="240" w:lineRule="auto"/>
        <w:jc w:val="both"/>
        <w:rPr>
          <w:rFonts w:ascii="Times New Roman" w:hAnsi="Times New Roman"/>
          <w:sz w:val="26"/>
          <w:szCs w:val="26"/>
          <w:lang w:eastAsia="ru-RU"/>
        </w:rPr>
      </w:pPr>
      <w:r w:rsidRPr="00786A29">
        <w:rPr>
          <w:rFonts w:ascii="Times New Roman" w:hAnsi="Times New Roman"/>
          <w:sz w:val="26"/>
          <w:szCs w:val="26"/>
          <w:lang w:eastAsia="ru-RU"/>
        </w:rPr>
        <w:t>представлять интересы_____________________________________________________</w:t>
      </w:r>
    </w:p>
    <w:p w:rsidR="00DF028B" w:rsidRPr="00786A29" w:rsidRDefault="00DF028B" w:rsidP="00DF028B">
      <w:pPr>
        <w:spacing w:after="0" w:line="240" w:lineRule="auto"/>
        <w:jc w:val="center"/>
        <w:rPr>
          <w:rFonts w:ascii="Times New Roman" w:hAnsi="Times New Roman"/>
          <w:i/>
          <w:sz w:val="20"/>
          <w:szCs w:val="20"/>
          <w:lang w:eastAsia="ru-RU"/>
        </w:rPr>
      </w:pPr>
      <w:r w:rsidRPr="00786A29">
        <w:rPr>
          <w:rFonts w:ascii="Times New Roman" w:hAnsi="Times New Roman"/>
          <w:i/>
          <w:sz w:val="20"/>
          <w:szCs w:val="20"/>
          <w:lang w:eastAsia="ru-RU"/>
        </w:rPr>
        <w:t>фирменное наименование (наименование), сведения об организационно-правовой форме (для юридического лица),</w:t>
      </w:r>
    </w:p>
    <w:p w:rsidR="00DF028B" w:rsidRPr="00786A29" w:rsidRDefault="00DF028B" w:rsidP="00DF028B">
      <w:pPr>
        <w:spacing w:after="0" w:line="240" w:lineRule="auto"/>
        <w:jc w:val="center"/>
        <w:rPr>
          <w:rFonts w:ascii="Times New Roman" w:hAnsi="Times New Roman"/>
          <w:i/>
          <w:sz w:val="20"/>
          <w:szCs w:val="20"/>
          <w:lang w:eastAsia="ru-RU"/>
        </w:rPr>
      </w:pPr>
      <w:r w:rsidRPr="00786A29">
        <w:rPr>
          <w:rFonts w:ascii="Times New Roman" w:hAnsi="Times New Roman"/>
          <w:i/>
          <w:sz w:val="20"/>
          <w:szCs w:val="20"/>
          <w:lang w:eastAsia="ru-RU"/>
        </w:rPr>
        <w:t>ФИО (для физического лица)</w:t>
      </w:r>
    </w:p>
    <w:p w:rsidR="00DF028B" w:rsidRPr="00786A29" w:rsidRDefault="00DF028B" w:rsidP="00DF028B">
      <w:pPr>
        <w:spacing w:after="0" w:line="240" w:lineRule="auto"/>
        <w:jc w:val="both"/>
        <w:rPr>
          <w:rFonts w:ascii="Times New Roman" w:hAnsi="Times New Roman"/>
          <w:sz w:val="26"/>
          <w:szCs w:val="26"/>
          <w:lang w:eastAsia="ru-RU"/>
        </w:rPr>
      </w:pPr>
    </w:p>
    <w:p w:rsidR="00DF028B" w:rsidRPr="00786A29" w:rsidRDefault="00DF028B" w:rsidP="00DF028B">
      <w:pPr>
        <w:spacing w:after="0" w:line="240" w:lineRule="auto"/>
        <w:jc w:val="both"/>
        <w:rPr>
          <w:rFonts w:ascii="Times New Roman" w:hAnsi="Times New Roman"/>
          <w:sz w:val="26"/>
          <w:szCs w:val="26"/>
          <w:lang w:eastAsia="ru-RU"/>
        </w:rPr>
      </w:pPr>
      <w:r w:rsidRPr="00786A29">
        <w:rPr>
          <w:rFonts w:ascii="Times New Roman" w:hAnsi="Times New Roman"/>
          <w:sz w:val="26"/>
          <w:szCs w:val="26"/>
          <w:lang w:eastAsia="ru-RU"/>
        </w:rPr>
        <w:t>на открытых зап</w:t>
      </w:r>
      <w:r>
        <w:rPr>
          <w:rFonts w:ascii="Times New Roman" w:hAnsi="Times New Roman"/>
          <w:sz w:val="26"/>
          <w:szCs w:val="26"/>
          <w:lang w:eastAsia="ru-RU"/>
        </w:rPr>
        <w:t>росах предложений, проводимых А</w:t>
      </w:r>
      <w:r w:rsidRPr="00786A29">
        <w:rPr>
          <w:rFonts w:ascii="Times New Roman" w:hAnsi="Times New Roman"/>
          <w:sz w:val="26"/>
          <w:szCs w:val="26"/>
          <w:lang w:eastAsia="ru-RU"/>
        </w:rPr>
        <w:t xml:space="preserve">О </w:t>
      </w:r>
      <w:r>
        <w:rPr>
          <w:rFonts w:ascii="Times New Roman" w:hAnsi="Times New Roman"/>
          <w:sz w:val="26"/>
          <w:szCs w:val="26"/>
          <w:lang w:eastAsia="ru-RU"/>
        </w:rPr>
        <w:t>«Газпром газораспределение Обнинск</w:t>
      </w:r>
      <w:r w:rsidRPr="00786A29">
        <w:rPr>
          <w:rFonts w:ascii="Times New Roman" w:hAnsi="Times New Roman"/>
          <w:sz w:val="26"/>
          <w:szCs w:val="26"/>
          <w:lang w:eastAsia="ru-RU"/>
        </w:rPr>
        <w:t>»</w:t>
      </w:r>
    </w:p>
    <w:p w:rsidR="00DF028B" w:rsidRPr="00786A29" w:rsidRDefault="00DF028B" w:rsidP="00DF028B">
      <w:pPr>
        <w:spacing w:after="0" w:line="240" w:lineRule="auto"/>
        <w:ind w:firstLine="540"/>
        <w:jc w:val="both"/>
        <w:rPr>
          <w:rFonts w:ascii="Times New Roman" w:hAnsi="Times New Roman"/>
          <w:snapToGrid w:val="0"/>
          <w:sz w:val="26"/>
          <w:szCs w:val="26"/>
          <w:lang w:eastAsia="ru-RU"/>
        </w:rPr>
      </w:pPr>
      <w:r w:rsidRPr="00786A29">
        <w:rPr>
          <w:rFonts w:ascii="Times New Roman" w:hAnsi="Times New Roman"/>
          <w:snapToGrid w:val="0"/>
          <w:sz w:val="26"/>
          <w:szCs w:val="26"/>
          <w:lang w:eastAsia="ru-RU"/>
        </w:rPr>
        <w:t xml:space="preserve">В целях выполнения данного поручения он уполномочен выполнять следующие действия: </w:t>
      </w:r>
    </w:p>
    <w:p w:rsidR="00DF028B" w:rsidRPr="00786A29" w:rsidRDefault="00DF028B" w:rsidP="00DF028B">
      <w:pPr>
        <w:numPr>
          <w:ilvl w:val="0"/>
          <w:numId w:val="39"/>
        </w:numPr>
        <w:tabs>
          <w:tab w:val="num" w:pos="720"/>
        </w:tabs>
        <w:autoSpaceDN w:val="0"/>
        <w:spacing w:after="0" w:line="240" w:lineRule="auto"/>
        <w:ind w:left="720"/>
        <w:jc w:val="both"/>
        <w:rPr>
          <w:rFonts w:ascii="Times New Roman" w:hAnsi="Times New Roman"/>
          <w:snapToGrid w:val="0"/>
          <w:sz w:val="26"/>
          <w:szCs w:val="26"/>
          <w:lang w:eastAsia="ru-RU"/>
        </w:rPr>
      </w:pPr>
      <w:r w:rsidRPr="00786A29">
        <w:rPr>
          <w:rFonts w:ascii="Times New Roman" w:hAnsi="Times New Roman"/>
          <w:snapToGrid w:val="0"/>
          <w:sz w:val="26"/>
          <w:szCs w:val="26"/>
          <w:lang w:eastAsia="ru-RU"/>
        </w:rPr>
        <w:t xml:space="preserve">подписание заявки на участие в открытом запросе предложений, </w:t>
      </w:r>
    </w:p>
    <w:p w:rsidR="00DF028B" w:rsidRPr="00786A29" w:rsidRDefault="00DF028B" w:rsidP="00DF028B">
      <w:pPr>
        <w:numPr>
          <w:ilvl w:val="0"/>
          <w:numId w:val="39"/>
        </w:numPr>
        <w:tabs>
          <w:tab w:val="num" w:pos="720"/>
        </w:tabs>
        <w:autoSpaceDN w:val="0"/>
        <w:spacing w:after="0" w:line="240" w:lineRule="auto"/>
        <w:ind w:left="720"/>
        <w:jc w:val="both"/>
        <w:rPr>
          <w:rFonts w:ascii="Times New Roman" w:hAnsi="Times New Roman"/>
          <w:snapToGrid w:val="0"/>
          <w:sz w:val="26"/>
          <w:szCs w:val="26"/>
          <w:lang w:eastAsia="ru-RU"/>
        </w:rPr>
      </w:pPr>
      <w:r w:rsidRPr="00786A29">
        <w:rPr>
          <w:rFonts w:ascii="Times New Roman" w:hAnsi="Times New Roman"/>
          <w:snapToGrid w:val="0"/>
          <w:sz w:val="26"/>
          <w:szCs w:val="26"/>
          <w:lang w:eastAsia="ru-RU"/>
        </w:rPr>
        <w:t xml:space="preserve">подписание изменений в заявку на участие в открытом запросе предложений, </w:t>
      </w:r>
    </w:p>
    <w:p w:rsidR="00DF028B" w:rsidRPr="00786A29" w:rsidRDefault="00DF028B" w:rsidP="00DF028B">
      <w:pPr>
        <w:numPr>
          <w:ilvl w:val="0"/>
          <w:numId w:val="39"/>
        </w:numPr>
        <w:tabs>
          <w:tab w:val="num" w:pos="720"/>
        </w:tabs>
        <w:autoSpaceDN w:val="0"/>
        <w:spacing w:after="0" w:line="240" w:lineRule="auto"/>
        <w:ind w:left="720"/>
        <w:jc w:val="both"/>
        <w:rPr>
          <w:rFonts w:ascii="Times New Roman" w:hAnsi="Times New Roman"/>
          <w:snapToGrid w:val="0"/>
          <w:sz w:val="26"/>
          <w:szCs w:val="26"/>
          <w:lang w:eastAsia="ru-RU"/>
        </w:rPr>
      </w:pPr>
      <w:r w:rsidRPr="00786A29">
        <w:rPr>
          <w:rFonts w:ascii="Times New Roman" w:hAnsi="Times New Roman"/>
          <w:snapToGrid w:val="0"/>
          <w:sz w:val="26"/>
          <w:szCs w:val="26"/>
          <w:lang w:eastAsia="ru-RU"/>
        </w:rPr>
        <w:t xml:space="preserve">осуществлять отзыв заявки на участие в открытом запросе предложений, </w:t>
      </w:r>
    </w:p>
    <w:p w:rsidR="00DF028B" w:rsidRPr="00786A29" w:rsidRDefault="00DF028B" w:rsidP="00DF028B">
      <w:pPr>
        <w:numPr>
          <w:ilvl w:val="0"/>
          <w:numId w:val="39"/>
        </w:numPr>
        <w:tabs>
          <w:tab w:val="num" w:pos="720"/>
        </w:tabs>
        <w:autoSpaceDN w:val="0"/>
        <w:spacing w:after="0" w:line="240" w:lineRule="auto"/>
        <w:ind w:left="720"/>
        <w:jc w:val="both"/>
        <w:rPr>
          <w:rFonts w:ascii="Times New Roman" w:hAnsi="Times New Roman"/>
          <w:i/>
          <w:snapToGrid w:val="0"/>
          <w:sz w:val="26"/>
          <w:szCs w:val="26"/>
          <w:lang w:eastAsia="ru-RU"/>
        </w:rPr>
      </w:pPr>
      <w:r w:rsidRPr="00786A29">
        <w:rPr>
          <w:rFonts w:ascii="Times New Roman" w:hAnsi="Times New Roman"/>
          <w:i/>
          <w:snapToGrid w:val="0"/>
          <w:sz w:val="26"/>
          <w:szCs w:val="26"/>
          <w:lang w:eastAsia="ru-RU"/>
        </w:rPr>
        <w:t>иные действия по усмотрению Участника запроса предложений.</w:t>
      </w:r>
    </w:p>
    <w:p w:rsidR="00DF028B" w:rsidRPr="00786A29" w:rsidRDefault="00DF028B" w:rsidP="00DF028B">
      <w:pPr>
        <w:keepNext/>
        <w:spacing w:after="0" w:line="240" w:lineRule="auto"/>
        <w:jc w:val="both"/>
        <w:rPr>
          <w:rFonts w:ascii="Times New Roman" w:hAnsi="Times New Roman"/>
          <w:sz w:val="26"/>
          <w:szCs w:val="26"/>
          <w:lang w:eastAsia="ru-RU"/>
        </w:rPr>
      </w:pPr>
    </w:p>
    <w:p w:rsidR="00DF028B" w:rsidRPr="00786A29" w:rsidRDefault="00DF028B" w:rsidP="00DF028B">
      <w:pPr>
        <w:keepNext/>
        <w:spacing w:after="0" w:line="240" w:lineRule="auto"/>
        <w:jc w:val="both"/>
        <w:rPr>
          <w:rFonts w:ascii="Times New Roman" w:hAnsi="Times New Roman"/>
          <w:sz w:val="26"/>
          <w:szCs w:val="26"/>
          <w:lang w:eastAsia="ru-RU"/>
        </w:rPr>
      </w:pPr>
    </w:p>
    <w:p w:rsidR="00DF028B" w:rsidRPr="00786A29" w:rsidRDefault="00DF028B" w:rsidP="00DF028B">
      <w:pPr>
        <w:keepNext/>
        <w:spacing w:after="0" w:line="240" w:lineRule="auto"/>
        <w:jc w:val="both"/>
        <w:rPr>
          <w:rFonts w:ascii="Times New Roman" w:hAnsi="Times New Roman"/>
          <w:sz w:val="26"/>
          <w:szCs w:val="26"/>
          <w:lang w:eastAsia="ru-RU"/>
        </w:rPr>
      </w:pPr>
      <w:r w:rsidRPr="00786A29">
        <w:rPr>
          <w:rFonts w:ascii="Times New Roman" w:hAnsi="Times New Roman"/>
          <w:sz w:val="26"/>
          <w:szCs w:val="26"/>
          <w:lang w:eastAsia="ru-RU"/>
        </w:rPr>
        <w:t xml:space="preserve">Подпись _______________________________       _______________________ удостоверяем. </w:t>
      </w:r>
    </w:p>
    <w:p w:rsidR="00DF028B" w:rsidRPr="00786A29" w:rsidRDefault="00DF028B" w:rsidP="00DF028B">
      <w:pPr>
        <w:keepNext/>
        <w:spacing w:after="0" w:line="240" w:lineRule="auto"/>
        <w:jc w:val="center"/>
        <w:rPr>
          <w:rFonts w:ascii="Times New Roman" w:hAnsi="Times New Roman"/>
          <w:sz w:val="26"/>
          <w:szCs w:val="26"/>
          <w:vertAlign w:val="superscript"/>
          <w:lang w:eastAsia="ru-RU"/>
        </w:rPr>
      </w:pPr>
      <w:r w:rsidRPr="00786A29">
        <w:rPr>
          <w:rFonts w:ascii="Times New Roman" w:hAnsi="Times New Roman"/>
          <w:sz w:val="26"/>
          <w:szCs w:val="26"/>
          <w:vertAlign w:val="superscript"/>
          <w:lang w:eastAsia="ru-RU"/>
        </w:rPr>
        <w:t xml:space="preserve"> (Ф.И.О. </w:t>
      </w:r>
      <w:proofErr w:type="gramStart"/>
      <w:r w:rsidRPr="00786A29">
        <w:rPr>
          <w:rFonts w:ascii="Times New Roman" w:hAnsi="Times New Roman"/>
          <w:sz w:val="26"/>
          <w:szCs w:val="26"/>
          <w:vertAlign w:val="superscript"/>
          <w:lang w:eastAsia="ru-RU"/>
        </w:rPr>
        <w:t xml:space="preserve">удостоверяемого)   </w:t>
      </w:r>
      <w:proofErr w:type="gramEnd"/>
      <w:r w:rsidRPr="00786A29">
        <w:rPr>
          <w:rFonts w:ascii="Times New Roman" w:hAnsi="Times New Roman"/>
          <w:sz w:val="26"/>
          <w:szCs w:val="26"/>
          <w:vertAlign w:val="superscript"/>
          <w:lang w:eastAsia="ru-RU"/>
        </w:rPr>
        <w:t xml:space="preserve">                                         (Подпись удостоверяемого)</w:t>
      </w:r>
    </w:p>
    <w:p w:rsidR="00DF028B" w:rsidRPr="00786A29" w:rsidRDefault="00DF028B" w:rsidP="00DF028B">
      <w:pPr>
        <w:keepNext/>
        <w:spacing w:after="0" w:line="240" w:lineRule="auto"/>
        <w:jc w:val="both"/>
        <w:rPr>
          <w:rFonts w:ascii="Times New Roman" w:hAnsi="Times New Roman"/>
          <w:sz w:val="26"/>
          <w:szCs w:val="26"/>
          <w:lang w:eastAsia="ru-RU"/>
        </w:rPr>
      </w:pPr>
    </w:p>
    <w:p w:rsidR="00DF028B" w:rsidRPr="00786A29" w:rsidRDefault="00DF028B" w:rsidP="00DF028B">
      <w:pPr>
        <w:keepNext/>
        <w:spacing w:after="0" w:line="240" w:lineRule="auto"/>
        <w:jc w:val="both"/>
        <w:rPr>
          <w:rFonts w:ascii="Times New Roman" w:hAnsi="Times New Roman"/>
          <w:sz w:val="26"/>
          <w:szCs w:val="26"/>
          <w:lang w:eastAsia="ru-RU"/>
        </w:rPr>
      </w:pPr>
    </w:p>
    <w:p w:rsidR="00DF028B" w:rsidRPr="00786A29" w:rsidRDefault="00DF028B" w:rsidP="00DF028B">
      <w:pPr>
        <w:keepNext/>
        <w:spacing w:after="0" w:line="240" w:lineRule="auto"/>
        <w:jc w:val="both"/>
        <w:rPr>
          <w:rFonts w:ascii="Times New Roman" w:hAnsi="Times New Roman"/>
          <w:sz w:val="26"/>
          <w:szCs w:val="26"/>
          <w:lang w:eastAsia="ru-RU"/>
        </w:rPr>
      </w:pPr>
      <w:r w:rsidRPr="00786A29">
        <w:rPr>
          <w:rFonts w:ascii="Times New Roman" w:hAnsi="Times New Roman"/>
          <w:sz w:val="26"/>
          <w:szCs w:val="26"/>
          <w:lang w:eastAsia="ru-RU"/>
        </w:rPr>
        <w:t xml:space="preserve">Доверенность </w:t>
      </w:r>
      <w:proofErr w:type="gramStart"/>
      <w:r w:rsidRPr="00786A29">
        <w:rPr>
          <w:rFonts w:ascii="Times New Roman" w:hAnsi="Times New Roman"/>
          <w:sz w:val="26"/>
          <w:szCs w:val="26"/>
          <w:lang w:eastAsia="ru-RU"/>
        </w:rPr>
        <w:t>действительна  по</w:t>
      </w:r>
      <w:proofErr w:type="gramEnd"/>
      <w:r w:rsidRPr="00786A29">
        <w:rPr>
          <w:rFonts w:ascii="Times New Roman" w:hAnsi="Times New Roman"/>
          <w:sz w:val="26"/>
          <w:szCs w:val="26"/>
          <w:lang w:eastAsia="ru-RU"/>
        </w:rPr>
        <w:t xml:space="preserve">  «____» ___________________ _____ г.</w:t>
      </w:r>
    </w:p>
    <w:p w:rsidR="00DF028B" w:rsidRPr="00786A29" w:rsidRDefault="00DF028B" w:rsidP="00DF028B">
      <w:pPr>
        <w:keepNext/>
        <w:spacing w:after="0" w:line="240" w:lineRule="auto"/>
        <w:jc w:val="both"/>
        <w:rPr>
          <w:rFonts w:ascii="Times New Roman" w:hAnsi="Times New Roman"/>
          <w:sz w:val="26"/>
          <w:szCs w:val="26"/>
          <w:lang w:eastAsia="ru-RU"/>
        </w:rPr>
      </w:pPr>
    </w:p>
    <w:p w:rsidR="00DF028B" w:rsidRPr="00786A29" w:rsidRDefault="00DF028B" w:rsidP="00DF028B">
      <w:pPr>
        <w:keepNext/>
        <w:spacing w:after="0" w:line="240" w:lineRule="auto"/>
        <w:jc w:val="both"/>
        <w:rPr>
          <w:rFonts w:ascii="Times New Roman" w:hAnsi="Times New Roman"/>
          <w:sz w:val="26"/>
          <w:szCs w:val="26"/>
          <w:lang w:eastAsia="ru-RU"/>
        </w:rPr>
      </w:pPr>
    </w:p>
    <w:p w:rsidR="00DF028B" w:rsidRPr="00786A29" w:rsidRDefault="00DF028B" w:rsidP="00DF028B">
      <w:pPr>
        <w:spacing w:after="0" w:line="240" w:lineRule="auto"/>
        <w:rPr>
          <w:rFonts w:ascii="Times New Roman" w:hAnsi="Times New Roman"/>
          <w:sz w:val="26"/>
          <w:szCs w:val="26"/>
          <w:lang w:eastAsia="ru-RU"/>
        </w:rPr>
      </w:pPr>
      <w:r w:rsidRPr="00786A29">
        <w:rPr>
          <w:rFonts w:ascii="Times New Roman" w:hAnsi="Times New Roman"/>
          <w:sz w:val="26"/>
          <w:szCs w:val="26"/>
          <w:lang w:eastAsia="ru-RU"/>
        </w:rPr>
        <w:t xml:space="preserve">Наименование участника запроса предложений </w:t>
      </w:r>
    </w:p>
    <w:p w:rsidR="00DF028B" w:rsidRPr="00786A29" w:rsidRDefault="00DF028B" w:rsidP="00DF028B">
      <w:pPr>
        <w:spacing w:after="0" w:line="240" w:lineRule="auto"/>
        <w:rPr>
          <w:rFonts w:ascii="Times New Roman" w:hAnsi="Times New Roman"/>
          <w:sz w:val="26"/>
          <w:szCs w:val="26"/>
          <w:lang w:eastAsia="ru-RU"/>
        </w:rPr>
      </w:pPr>
      <w:r w:rsidRPr="00786A29">
        <w:rPr>
          <w:rFonts w:ascii="Times New Roman" w:hAnsi="Times New Roman"/>
          <w:sz w:val="26"/>
          <w:szCs w:val="26"/>
          <w:lang w:eastAsia="ru-RU"/>
        </w:rPr>
        <w:t xml:space="preserve">____________________/ ____________________/ </w:t>
      </w:r>
    </w:p>
    <w:p w:rsidR="00DF028B" w:rsidRPr="00786A29" w:rsidRDefault="00DF028B" w:rsidP="00DF028B">
      <w:pPr>
        <w:spacing w:after="0" w:line="240" w:lineRule="auto"/>
        <w:rPr>
          <w:rFonts w:ascii="Times New Roman" w:hAnsi="Times New Roman"/>
          <w:sz w:val="20"/>
          <w:szCs w:val="20"/>
          <w:lang w:eastAsia="ru-RU"/>
        </w:rPr>
      </w:pPr>
      <w:r w:rsidRPr="00786A29">
        <w:rPr>
          <w:rFonts w:ascii="Times New Roman" w:hAnsi="Times New Roman"/>
          <w:sz w:val="20"/>
          <w:szCs w:val="20"/>
          <w:lang w:eastAsia="ru-RU"/>
        </w:rPr>
        <w:t xml:space="preserve">             (</w:t>
      </w:r>
      <w:proofErr w:type="gramStart"/>
      <w:r w:rsidRPr="00786A29">
        <w:rPr>
          <w:rFonts w:ascii="Times New Roman" w:hAnsi="Times New Roman"/>
          <w:sz w:val="20"/>
          <w:szCs w:val="20"/>
          <w:lang w:eastAsia="ru-RU"/>
        </w:rPr>
        <w:t xml:space="preserve">подпись)   </w:t>
      </w:r>
      <w:proofErr w:type="gramEnd"/>
      <w:r w:rsidRPr="00786A29">
        <w:rPr>
          <w:rFonts w:ascii="Times New Roman" w:hAnsi="Times New Roman"/>
          <w:sz w:val="20"/>
          <w:szCs w:val="20"/>
          <w:lang w:eastAsia="ru-RU"/>
        </w:rPr>
        <w:t xml:space="preserve">                             расшифровка подписи</w:t>
      </w:r>
    </w:p>
    <w:p w:rsidR="00DF028B" w:rsidRPr="00786A29" w:rsidRDefault="00DF028B" w:rsidP="00DF028B">
      <w:pPr>
        <w:spacing w:after="0" w:line="240" w:lineRule="auto"/>
        <w:ind w:left="2832" w:firstLine="708"/>
        <w:rPr>
          <w:rFonts w:ascii="Times New Roman" w:hAnsi="Times New Roman"/>
          <w:sz w:val="26"/>
          <w:szCs w:val="26"/>
          <w:lang w:eastAsia="ru-RU"/>
        </w:rPr>
      </w:pPr>
    </w:p>
    <w:p w:rsidR="00DF028B" w:rsidRDefault="00DF028B" w:rsidP="00DF028B">
      <w:pPr>
        <w:spacing w:after="0" w:line="240" w:lineRule="auto"/>
        <w:rPr>
          <w:rFonts w:ascii="Times New Roman" w:hAnsi="Times New Roman"/>
          <w:sz w:val="20"/>
          <w:szCs w:val="20"/>
          <w:lang w:eastAsia="ru-RU"/>
        </w:rPr>
      </w:pPr>
      <w:r w:rsidRPr="00786A29">
        <w:rPr>
          <w:rFonts w:ascii="Times New Roman" w:hAnsi="Times New Roman"/>
          <w:sz w:val="20"/>
          <w:szCs w:val="20"/>
          <w:lang w:eastAsia="ru-RU"/>
        </w:rPr>
        <w:t>М.П.</w:t>
      </w:r>
    </w:p>
    <w:p w:rsidR="00DF028B" w:rsidRDefault="00DF028B" w:rsidP="00DF028B">
      <w:pPr>
        <w:spacing w:after="0" w:line="240" w:lineRule="auto"/>
        <w:rPr>
          <w:rFonts w:ascii="Times New Roman" w:hAnsi="Times New Roman"/>
          <w:b/>
          <w:bCs/>
          <w:sz w:val="20"/>
          <w:szCs w:val="20"/>
          <w:lang w:eastAsia="ru-RU"/>
        </w:rPr>
      </w:pPr>
    </w:p>
    <w:p w:rsidR="00DF028B" w:rsidRDefault="00DF028B" w:rsidP="00DF028B">
      <w:pPr>
        <w:spacing w:after="0" w:line="240" w:lineRule="auto"/>
        <w:rPr>
          <w:rFonts w:ascii="Times New Roman" w:hAnsi="Times New Roman"/>
          <w:b/>
          <w:bCs/>
          <w:sz w:val="20"/>
          <w:szCs w:val="20"/>
          <w:lang w:eastAsia="ru-RU"/>
        </w:rPr>
      </w:pPr>
    </w:p>
    <w:p w:rsidR="00DF028B" w:rsidRPr="00786A29" w:rsidRDefault="00DF028B" w:rsidP="00DF028B">
      <w:pPr>
        <w:spacing w:after="0" w:line="240" w:lineRule="auto"/>
        <w:rPr>
          <w:rFonts w:ascii="Times New Roman" w:hAnsi="Times New Roman"/>
          <w:b/>
          <w:bCs/>
          <w:sz w:val="20"/>
          <w:szCs w:val="20"/>
          <w:lang w:eastAsia="ru-RU"/>
        </w:rPr>
      </w:pPr>
      <w:r w:rsidRPr="00786A29">
        <w:rPr>
          <w:rFonts w:ascii="Times New Roman" w:hAnsi="Times New Roman"/>
          <w:i/>
          <w:sz w:val="20"/>
          <w:szCs w:val="20"/>
          <w:lang w:eastAsia="ru-RU"/>
        </w:rPr>
        <w:t>*Участник запроса предложений предоставляет доверенность, в составе заявки на участие в открытом запросе предложений, в случае, если от имени Участника запроса предложений действует не физическое лицо, обладающее правом действовать от имени Участника запроса предложений без доверенности (руководитель Участника запроса предложений). Доверенность может быть предоставлена не по установленному образцу.</w:t>
      </w:r>
    </w:p>
    <w:p w:rsidR="00DF028B" w:rsidRDefault="00DF028B" w:rsidP="00DF028B">
      <w:pPr>
        <w:rPr>
          <w:rFonts w:ascii="Times New Roman" w:hAnsi="Times New Roman"/>
          <w:sz w:val="24"/>
          <w:szCs w:val="24"/>
          <w:lang w:eastAsia="ru-RU"/>
        </w:rPr>
      </w:pPr>
    </w:p>
    <w:p w:rsidR="00DF028B" w:rsidRDefault="00DF028B" w:rsidP="00DF028B">
      <w:pPr>
        <w:pStyle w:val="1"/>
        <w:jc w:val="center"/>
        <w:rPr>
          <w:rFonts w:ascii="Times New Roman" w:hAnsi="Times New Roman"/>
          <w:sz w:val="24"/>
          <w:szCs w:val="24"/>
          <w:lang w:eastAsia="ru-RU"/>
        </w:rPr>
      </w:pPr>
      <w:bookmarkStart w:id="106" w:name="_Toc514338455"/>
      <w:r>
        <w:rPr>
          <w:rFonts w:ascii="Times New Roman" w:hAnsi="Times New Roman"/>
          <w:sz w:val="24"/>
          <w:szCs w:val="24"/>
          <w:lang w:eastAsia="ru-RU"/>
        </w:rPr>
        <w:lastRenderedPageBreak/>
        <w:t>РАЗДЕЛ 4. ТЕХНИЧЕСКОЕ ЗАДАНИЕ</w:t>
      </w:r>
      <w:bookmarkEnd w:id="106"/>
    </w:p>
    <w:p w:rsidR="00DF028B" w:rsidRDefault="00DF028B" w:rsidP="00DF028B">
      <w:pPr>
        <w:jc w:val="both"/>
        <w:rPr>
          <w:rFonts w:ascii="Times New Roman" w:hAnsi="Times New Roman"/>
          <w:sz w:val="24"/>
          <w:szCs w:val="24"/>
          <w:lang w:eastAsia="ru-RU"/>
        </w:rPr>
      </w:pPr>
    </w:p>
    <w:p w:rsidR="00DF028B" w:rsidRDefault="00DF028B" w:rsidP="00DF028B">
      <w:pPr>
        <w:jc w:val="both"/>
        <w:rPr>
          <w:rFonts w:ascii="Times New Roman" w:hAnsi="Times New Roman"/>
          <w:sz w:val="24"/>
          <w:szCs w:val="24"/>
          <w:lang w:eastAsia="ru-RU"/>
        </w:rPr>
      </w:pPr>
      <w:r w:rsidRPr="00472F41">
        <w:rPr>
          <w:rFonts w:ascii="Times New Roman" w:hAnsi="Times New Roman"/>
          <w:b/>
          <w:sz w:val="24"/>
          <w:szCs w:val="24"/>
          <w:lang w:eastAsia="ru-RU"/>
        </w:rPr>
        <w:t>1. Заказчик:</w:t>
      </w:r>
      <w:r>
        <w:rPr>
          <w:rFonts w:ascii="Times New Roman" w:hAnsi="Times New Roman"/>
          <w:sz w:val="24"/>
          <w:szCs w:val="24"/>
          <w:lang w:eastAsia="ru-RU"/>
        </w:rPr>
        <w:t xml:space="preserve"> АО «Газпром газораспределение Обнинск»</w:t>
      </w:r>
    </w:p>
    <w:p w:rsidR="00DF028B" w:rsidRDefault="00DF028B" w:rsidP="00DF028B">
      <w:pPr>
        <w:jc w:val="both"/>
        <w:rPr>
          <w:rFonts w:ascii="Times New Roman" w:hAnsi="Times New Roman"/>
          <w:sz w:val="24"/>
          <w:szCs w:val="24"/>
          <w:lang w:eastAsia="ru-RU"/>
        </w:rPr>
      </w:pPr>
      <w:r w:rsidRPr="00472F41">
        <w:rPr>
          <w:rFonts w:ascii="Times New Roman" w:hAnsi="Times New Roman"/>
          <w:b/>
          <w:sz w:val="24"/>
          <w:szCs w:val="24"/>
          <w:lang w:eastAsia="ru-RU"/>
        </w:rPr>
        <w:t>2. Предмет закупки е его краткое описание:</w:t>
      </w:r>
      <w:r>
        <w:rPr>
          <w:rFonts w:ascii="Times New Roman" w:hAnsi="Times New Roman"/>
          <w:sz w:val="24"/>
          <w:szCs w:val="24"/>
          <w:lang w:eastAsia="ru-RU"/>
        </w:rPr>
        <w:t xml:space="preserve"> Оказание услуг по проведению предрейсовых и послерейсовых медицинских осмотров водителей</w:t>
      </w:r>
      <w:r w:rsidR="00D20733">
        <w:rPr>
          <w:rFonts w:ascii="Times New Roman" w:hAnsi="Times New Roman"/>
          <w:sz w:val="24"/>
          <w:szCs w:val="24"/>
          <w:lang w:eastAsia="ru-RU"/>
        </w:rPr>
        <w:t>.</w:t>
      </w:r>
    </w:p>
    <w:p w:rsidR="00DF028B" w:rsidRDefault="00DF028B" w:rsidP="00DF028B">
      <w:pPr>
        <w:jc w:val="both"/>
        <w:rPr>
          <w:rFonts w:ascii="Times New Roman" w:hAnsi="Times New Roman"/>
          <w:b/>
          <w:sz w:val="24"/>
          <w:szCs w:val="24"/>
          <w:lang w:eastAsia="ru-RU"/>
        </w:rPr>
      </w:pPr>
      <w:r>
        <w:rPr>
          <w:rFonts w:ascii="Times New Roman" w:hAnsi="Times New Roman"/>
          <w:b/>
          <w:sz w:val="24"/>
          <w:szCs w:val="24"/>
          <w:lang w:eastAsia="ru-RU"/>
        </w:rPr>
        <w:t xml:space="preserve">3. Начальная (максимальная) цена договора: </w:t>
      </w:r>
      <w:r w:rsidR="006117C9">
        <w:rPr>
          <w:rFonts w:ascii="Times New Roman" w:hAnsi="Times New Roman"/>
          <w:sz w:val="24"/>
          <w:szCs w:val="24"/>
          <w:lang w:eastAsia="ru-RU"/>
        </w:rPr>
        <w:t>381 500,00 (Триста восемьдесят одна тысяча пятьсот) руб. 00 коп. НДС не облагается в соответствии с пп.2 п.2 ст. 149 НК РФ.</w:t>
      </w:r>
    </w:p>
    <w:p w:rsidR="00DF028B" w:rsidRDefault="00DF028B" w:rsidP="00DF028B">
      <w:pPr>
        <w:jc w:val="both"/>
        <w:rPr>
          <w:rFonts w:ascii="Times New Roman" w:hAnsi="Times New Roman"/>
          <w:sz w:val="24"/>
          <w:szCs w:val="24"/>
          <w:lang w:eastAsia="ru-RU"/>
        </w:rPr>
      </w:pPr>
      <w:r>
        <w:rPr>
          <w:rFonts w:ascii="Times New Roman" w:hAnsi="Times New Roman"/>
          <w:b/>
          <w:sz w:val="24"/>
          <w:szCs w:val="24"/>
          <w:lang w:eastAsia="ru-RU"/>
        </w:rPr>
        <w:t>4</w:t>
      </w:r>
      <w:r w:rsidRPr="00472F41">
        <w:rPr>
          <w:rFonts w:ascii="Times New Roman" w:hAnsi="Times New Roman"/>
          <w:b/>
          <w:sz w:val="24"/>
          <w:szCs w:val="24"/>
          <w:lang w:eastAsia="ru-RU"/>
        </w:rPr>
        <w:t>. Место оказания услуг:</w:t>
      </w:r>
      <w:r>
        <w:rPr>
          <w:rFonts w:ascii="Times New Roman" w:hAnsi="Times New Roman"/>
          <w:sz w:val="24"/>
          <w:szCs w:val="24"/>
          <w:lang w:eastAsia="ru-RU"/>
        </w:rPr>
        <w:t xml:space="preserve"> Калужская область, г. Обнинск</w:t>
      </w:r>
    </w:p>
    <w:p w:rsidR="00DF028B" w:rsidRDefault="00DF028B" w:rsidP="00DF028B">
      <w:pPr>
        <w:jc w:val="both"/>
        <w:rPr>
          <w:rFonts w:ascii="Times New Roman" w:hAnsi="Times New Roman"/>
          <w:sz w:val="24"/>
          <w:szCs w:val="24"/>
          <w:lang w:eastAsia="ru-RU"/>
        </w:rPr>
      </w:pPr>
      <w:r>
        <w:rPr>
          <w:rFonts w:ascii="Times New Roman" w:hAnsi="Times New Roman"/>
          <w:b/>
          <w:sz w:val="24"/>
          <w:szCs w:val="24"/>
          <w:lang w:eastAsia="ru-RU"/>
        </w:rPr>
        <w:t>5</w:t>
      </w:r>
      <w:r w:rsidRPr="00472F41">
        <w:rPr>
          <w:rFonts w:ascii="Times New Roman" w:hAnsi="Times New Roman"/>
          <w:b/>
          <w:sz w:val="24"/>
          <w:szCs w:val="24"/>
          <w:lang w:eastAsia="ru-RU"/>
        </w:rPr>
        <w:t>. Срок оказания услуг:</w:t>
      </w:r>
      <w:r w:rsidR="006117C9">
        <w:rPr>
          <w:rFonts w:ascii="Times New Roman" w:hAnsi="Times New Roman"/>
          <w:sz w:val="24"/>
          <w:szCs w:val="24"/>
          <w:lang w:eastAsia="ru-RU"/>
        </w:rPr>
        <w:t xml:space="preserve"> Начало – 01.07.2018 г., окончание – 31.12.2018</w:t>
      </w:r>
      <w:r>
        <w:rPr>
          <w:rFonts w:ascii="Times New Roman" w:hAnsi="Times New Roman"/>
          <w:sz w:val="24"/>
          <w:szCs w:val="24"/>
          <w:lang w:eastAsia="ru-RU"/>
        </w:rPr>
        <w:t xml:space="preserve"> г.</w:t>
      </w:r>
    </w:p>
    <w:p w:rsidR="00DF028B" w:rsidRDefault="00DF028B" w:rsidP="00DF028B">
      <w:pPr>
        <w:spacing w:after="0"/>
        <w:jc w:val="both"/>
        <w:rPr>
          <w:rFonts w:ascii="Times New Roman" w:hAnsi="Times New Roman"/>
          <w:sz w:val="24"/>
          <w:szCs w:val="24"/>
          <w:lang w:eastAsia="ru-RU"/>
        </w:rPr>
      </w:pPr>
      <w:r>
        <w:rPr>
          <w:rFonts w:ascii="Times New Roman" w:hAnsi="Times New Roman"/>
          <w:b/>
          <w:sz w:val="24"/>
          <w:szCs w:val="24"/>
          <w:lang w:eastAsia="ru-RU"/>
        </w:rPr>
        <w:t>6</w:t>
      </w:r>
      <w:r w:rsidRPr="00472F41">
        <w:rPr>
          <w:rFonts w:ascii="Times New Roman" w:hAnsi="Times New Roman"/>
          <w:b/>
          <w:sz w:val="24"/>
          <w:szCs w:val="24"/>
          <w:lang w:eastAsia="ru-RU"/>
        </w:rPr>
        <w:t>. Условия оказания услуг:</w:t>
      </w:r>
      <w:r>
        <w:rPr>
          <w:rFonts w:ascii="Times New Roman" w:hAnsi="Times New Roman"/>
          <w:sz w:val="24"/>
          <w:szCs w:val="24"/>
          <w:lang w:eastAsia="ru-RU"/>
        </w:rPr>
        <w:t xml:space="preserve"> </w:t>
      </w:r>
    </w:p>
    <w:p w:rsidR="00DF028B" w:rsidRDefault="00DF028B" w:rsidP="00DF028B">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Проведение предрейсовых и послерейсовых медицинских осмотров водителей должно осуществляться на территории Исполнителя, расположенной на расстоянии </w:t>
      </w:r>
      <w:r w:rsidRPr="00E6552B">
        <w:rPr>
          <w:rFonts w:ascii="Times New Roman" w:hAnsi="Times New Roman"/>
          <w:b/>
          <w:sz w:val="24"/>
          <w:szCs w:val="24"/>
          <w:lang w:eastAsia="ru-RU"/>
        </w:rPr>
        <w:t>не более 1 километра</w:t>
      </w:r>
      <w:r>
        <w:rPr>
          <w:rFonts w:ascii="Times New Roman" w:hAnsi="Times New Roman"/>
          <w:sz w:val="24"/>
          <w:szCs w:val="24"/>
          <w:lang w:eastAsia="ru-RU"/>
        </w:rPr>
        <w:t xml:space="preserve"> от административного</w:t>
      </w:r>
      <w:r w:rsidR="005C4AC0">
        <w:rPr>
          <w:rFonts w:ascii="Times New Roman" w:hAnsi="Times New Roman"/>
          <w:sz w:val="24"/>
          <w:szCs w:val="24"/>
          <w:lang w:eastAsia="ru-RU"/>
        </w:rPr>
        <w:t xml:space="preserve"> здания Заказчика, расположенного</w:t>
      </w:r>
      <w:r>
        <w:rPr>
          <w:rFonts w:ascii="Times New Roman" w:hAnsi="Times New Roman"/>
          <w:sz w:val="24"/>
          <w:szCs w:val="24"/>
          <w:lang w:eastAsia="ru-RU"/>
        </w:rPr>
        <w:t xml:space="preserve"> по адресу: 249033, РФ, Калужская область, г. Обнинск, Пионерский проезд, д. 14.</w:t>
      </w:r>
    </w:p>
    <w:p w:rsidR="00DF028B" w:rsidRDefault="00DF028B" w:rsidP="00DF028B">
      <w:pPr>
        <w:spacing w:after="0"/>
        <w:jc w:val="both"/>
        <w:rPr>
          <w:rFonts w:ascii="Times New Roman" w:hAnsi="Times New Roman"/>
          <w:sz w:val="24"/>
          <w:szCs w:val="24"/>
          <w:lang w:eastAsia="ru-RU"/>
        </w:rPr>
      </w:pPr>
      <w:r>
        <w:rPr>
          <w:rFonts w:ascii="Times New Roman" w:hAnsi="Times New Roman"/>
          <w:sz w:val="24"/>
          <w:szCs w:val="24"/>
          <w:lang w:eastAsia="ru-RU"/>
        </w:rPr>
        <w:tab/>
        <w:t>Ежедневно в рабочие дни медицинские осмотры проводятся: предрейсовые - с 08:00 до 08:30 утра, п</w:t>
      </w:r>
      <w:r w:rsidR="00D20733">
        <w:rPr>
          <w:rFonts w:ascii="Times New Roman" w:hAnsi="Times New Roman"/>
          <w:sz w:val="24"/>
          <w:szCs w:val="24"/>
          <w:lang w:eastAsia="ru-RU"/>
        </w:rPr>
        <w:t>ослерейсовые - с 16:30 до 17:00 (Среднее количество водителей в день – 22 чел.)</w:t>
      </w:r>
    </w:p>
    <w:p w:rsidR="00DF028B" w:rsidRDefault="00DF028B" w:rsidP="00DF028B">
      <w:pPr>
        <w:jc w:val="both"/>
        <w:rPr>
          <w:rFonts w:ascii="Times New Roman" w:hAnsi="Times New Roman"/>
          <w:sz w:val="24"/>
          <w:szCs w:val="24"/>
          <w:lang w:eastAsia="ru-RU"/>
        </w:rPr>
      </w:pPr>
      <w:r>
        <w:rPr>
          <w:rFonts w:ascii="Times New Roman" w:hAnsi="Times New Roman"/>
          <w:sz w:val="24"/>
          <w:szCs w:val="24"/>
          <w:lang w:eastAsia="ru-RU"/>
        </w:rPr>
        <w:tab/>
        <w:t>В выходные и праздничные дни медицинские осмотры проводятся: предрейсовые - с 08:00 до 08:30 утра, послерейсовые - с 19:30 до 20:00</w:t>
      </w:r>
      <w:r w:rsidR="00D20733" w:rsidRPr="00D20733">
        <w:rPr>
          <w:rFonts w:ascii="Times New Roman" w:hAnsi="Times New Roman"/>
          <w:sz w:val="24"/>
          <w:szCs w:val="24"/>
          <w:lang w:eastAsia="ru-RU"/>
        </w:rPr>
        <w:t xml:space="preserve"> </w:t>
      </w:r>
      <w:r w:rsidR="00D20733">
        <w:rPr>
          <w:rFonts w:ascii="Times New Roman" w:hAnsi="Times New Roman"/>
          <w:sz w:val="24"/>
          <w:szCs w:val="24"/>
          <w:lang w:eastAsia="ru-RU"/>
        </w:rPr>
        <w:t>(Среднее количество водителей в день – 2 чел.)</w:t>
      </w:r>
    </w:p>
    <w:p w:rsidR="00DF028B" w:rsidRPr="00472F41" w:rsidRDefault="00DF028B" w:rsidP="00DF028B">
      <w:pPr>
        <w:jc w:val="both"/>
        <w:rPr>
          <w:rFonts w:ascii="Times New Roman" w:hAnsi="Times New Roman"/>
          <w:b/>
          <w:sz w:val="24"/>
          <w:szCs w:val="24"/>
          <w:lang w:eastAsia="ru-RU"/>
        </w:rPr>
      </w:pPr>
      <w:r>
        <w:rPr>
          <w:rFonts w:ascii="Times New Roman" w:hAnsi="Times New Roman"/>
          <w:b/>
          <w:sz w:val="24"/>
          <w:szCs w:val="24"/>
          <w:lang w:eastAsia="ru-RU"/>
        </w:rPr>
        <w:t>7</w:t>
      </w:r>
      <w:r w:rsidRPr="00472F41">
        <w:rPr>
          <w:rFonts w:ascii="Times New Roman" w:hAnsi="Times New Roman"/>
          <w:b/>
          <w:sz w:val="24"/>
          <w:szCs w:val="24"/>
          <w:lang w:eastAsia="ru-RU"/>
        </w:rPr>
        <w:t>. Спецификация оказываемых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276"/>
        <w:gridCol w:w="1417"/>
        <w:gridCol w:w="1276"/>
      </w:tblGrid>
      <w:tr w:rsidR="00DF028B" w:rsidRPr="005305D2" w:rsidTr="00227ACF">
        <w:tc>
          <w:tcPr>
            <w:tcW w:w="567" w:type="dxa"/>
            <w:shd w:val="clear" w:color="auto" w:fill="auto"/>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 xml:space="preserve">№ </w:t>
            </w:r>
            <w:proofErr w:type="spellStart"/>
            <w:r w:rsidRPr="007040CB">
              <w:rPr>
                <w:rFonts w:ascii="Times New Roman" w:hAnsi="Times New Roman" w:cs="Times New Roman"/>
                <w:b/>
                <w:bCs/>
              </w:rPr>
              <w:t>п.п</w:t>
            </w:r>
            <w:proofErr w:type="spellEnd"/>
            <w:r w:rsidRPr="007040CB">
              <w:rPr>
                <w:rFonts w:ascii="Times New Roman" w:hAnsi="Times New Roman" w:cs="Times New Roman"/>
                <w:b/>
                <w:bCs/>
              </w:rPr>
              <w:t>.</w:t>
            </w:r>
          </w:p>
        </w:tc>
        <w:tc>
          <w:tcPr>
            <w:tcW w:w="5387" w:type="dxa"/>
            <w:shd w:val="clear" w:color="auto" w:fill="auto"/>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Наименование услуг</w:t>
            </w:r>
          </w:p>
        </w:tc>
        <w:tc>
          <w:tcPr>
            <w:tcW w:w="1276" w:type="dxa"/>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 xml:space="preserve">Цена за </w:t>
            </w:r>
            <w:proofErr w:type="spellStart"/>
            <w:r w:rsidRPr="007040CB">
              <w:rPr>
                <w:rFonts w:ascii="Times New Roman" w:hAnsi="Times New Roman" w:cs="Times New Roman"/>
                <w:b/>
                <w:bCs/>
              </w:rPr>
              <w:t>ед-цу</w:t>
            </w:r>
            <w:proofErr w:type="spellEnd"/>
            <w:r w:rsidRPr="007040CB">
              <w:rPr>
                <w:rFonts w:ascii="Times New Roman" w:hAnsi="Times New Roman" w:cs="Times New Roman"/>
                <w:b/>
                <w:bCs/>
              </w:rPr>
              <w:t xml:space="preserve"> услуги, руб.</w:t>
            </w:r>
          </w:p>
        </w:tc>
        <w:tc>
          <w:tcPr>
            <w:tcW w:w="1417" w:type="dxa"/>
            <w:shd w:val="clear" w:color="auto" w:fill="auto"/>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Объем оказываемых услуг/ кол-во осмотров</w:t>
            </w:r>
          </w:p>
        </w:tc>
        <w:tc>
          <w:tcPr>
            <w:tcW w:w="1276" w:type="dxa"/>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Общая стоимость в руб.</w:t>
            </w:r>
          </w:p>
        </w:tc>
      </w:tr>
      <w:tr w:rsidR="00DF028B" w:rsidRPr="005305D2" w:rsidTr="00227ACF">
        <w:tc>
          <w:tcPr>
            <w:tcW w:w="567" w:type="dxa"/>
            <w:shd w:val="clear" w:color="auto" w:fill="auto"/>
          </w:tcPr>
          <w:p w:rsidR="00DF028B" w:rsidRPr="005305D2" w:rsidRDefault="00DF028B" w:rsidP="00227ACF">
            <w:pPr>
              <w:pStyle w:val="ConsNormal"/>
              <w:widowControl/>
              <w:ind w:right="0" w:firstLine="0"/>
              <w:jc w:val="center"/>
              <w:rPr>
                <w:rFonts w:ascii="Times New Roman" w:hAnsi="Times New Roman" w:cs="Times New Roman"/>
                <w:bCs/>
                <w:sz w:val="24"/>
                <w:szCs w:val="24"/>
              </w:rPr>
            </w:pPr>
            <w:r w:rsidRPr="005305D2">
              <w:rPr>
                <w:rFonts w:ascii="Times New Roman" w:hAnsi="Times New Roman" w:cs="Times New Roman"/>
                <w:bCs/>
                <w:sz w:val="24"/>
                <w:szCs w:val="24"/>
              </w:rPr>
              <w:t>1</w:t>
            </w:r>
          </w:p>
        </w:tc>
        <w:tc>
          <w:tcPr>
            <w:tcW w:w="5387" w:type="dxa"/>
            <w:shd w:val="clear" w:color="auto" w:fill="auto"/>
          </w:tcPr>
          <w:p w:rsidR="00DF028B" w:rsidRPr="005305D2" w:rsidRDefault="00DF028B" w:rsidP="00227ACF">
            <w:pPr>
              <w:pStyle w:val="ConsNormal"/>
              <w:widowControl/>
              <w:ind w:right="0" w:firstLine="0"/>
              <w:jc w:val="both"/>
              <w:rPr>
                <w:rFonts w:ascii="Times New Roman" w:hAnsi="Times New Roman" w:cs="Times New Roman"/>
                <w:bCs/>
                <w:sz w:val="24"/>
                <w:szCs w:val="24"/>
              </w:rPr>
            </w:pPr>
            <w:r w:rsidRPr="005305D2">
              <w:rPr>
                <w:rFonts w:ascii="Times New Roman" w:hAnsi="Times New Roman"/>
                <w:sz w:val="24"/>
                <w:szCs w:val="24"/>
              </w:rPr>
              <w:t>Оказание услуг по проведению предрейсовых и послерейсовых медицинских осмотров водителей</w:t>
            </w:r>
          </w:p>
        </w:tc>
        <w:tc>
          <w:tcPr>
            <w:tcW w:w="1276" w:type="dxa"/>
            <w:vAlign w:val="center"/>
          </w:tcPr>
          <w:p w:rsidR="00DF028B" w:rsidRPr="005305D2" w:rsidRDefault="00DF028B" w:rsidP="00227ACF">
            <w:pPr>
              <w:pStyle w:val="ConsNormal"/>
              <w:widowControl/>
              <w:ind w:right="0" w:firstLine="0"/>
              <w:jc w:val="center"/>
              <w:rPr>
                <w:rFonts w:ascii="Times New Roman" w:hAnsi="Times New Roman" w:cs="Times New Roman"/>
                <w:bCs/>
                <w:sz w:val="24"/>
                <w:szCs w:val="24"/>
              </w:rPr>
            </w:pPr>
          </w:p>
        </w:tc>
        <w:tc>
          <w:tcPr>
            <w:tcW w:w="1417" w:type="dxa"/>
            <w:shd w:val="clear" w:color="auto" w:fill="auto"/>
            <w:vAlign w:val="center"/>
          </w:tcPr>
          <w:p w:rsidR="00DF028B" w:rsidRPr="005305D2" w:rsidRDefault="002C5234" w:rsidP="00227ACF">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545</w:t>
            </w:r>
            <w:r w:rsidR="00DF028B" w:rsidRPr="005305D2">
              <w:rPr>
                <w:rFonts w:ascii="Times New Roman" w:hAnsi="Times New Roman" w:cs="Times New Roman"/>
                <w:bCs/>
                <w:sz w:val="24"/>
                <w:szCs w:val="24"/>
              </w:rPr>
              <w:t>0</w:t>
            </w:r>
          </w:p>
        </w:tc>
        <w:tc>
          <w:tcPr>
            <w:tcW w:w="1276" w:type="dxa"/>
            <w:vAlign w:val="center"/>
          </w:tcPr>
          <w:p w:rsidR="00DF028B" w:rsidRPr="005305D2" w:rsidRDefault="00DF028B" w:rsidP="00227ACF">
            <w:pPr>
              <w:pStyle w:val="ConsNormal"/>
              <w:widowControl/>
              <w:ind w:right="0" w:firstLine="0"/>
              <w:jc w:val="center"/>
              <w:rPr>
                <w:rFonts w:ascii="Times New Roman" w:hAnsi="Times New Roman" w:cs="Times New Roman"/>
                <w:bCs/>
                <w:sz w:val="24"/>
                <w:szCs w:val="24"/>
              </w:rPr>
            </w:pPr>
          </w:p>
        </w:tc>
      </w:tr>
      <w:tr w:rsidR="00DF028B" w:rsidRPr="005305D2" w:rsidTr="00227ACF">
        <w:tc>
          <w:tcPr>
            <w:tcW w:w="8647" w:type="dxa"/>
            <w:gridSpan w:val="4"/>
            <w:shd w:val="clear" w:color="auto" w:fill="auto"/>
          </w:tcPr>
          <w:p w:rsidR="00DF028B" w:rsidRPr="005305D2" w:rsidRDefault="00DF028B" w:rsidP="00227ACF">
            <w:pPr>
              <w:pStyle w:val="ConsNormal"/>
              <w:widowControl/>
              <w:ind w:right="0" w:firstLine="0"/>
              <w:jc w:val="right"/>
              <w:rPr>
                <w:rFonts w:ascii="Times New Roman" w:hAnsi="Times New Roman" w:cs="Times New Roman"/>
                <w:bCs/>
                <w:sz w:val="24"/>
                <w:szCs w:val="24"/>
              </w:rPr>
            </w:pPr>
            <w:r w:rsidRPr="005305D2">
              <w:rPr>
                <w:rFonts w:ascii="Times New Roman" w:hAnsi="Times New Roman" w:cs="Times New Roman"/>
                <w:bCs/>
                <w:sz w:val="24"/>
                <w:szCs w:val="24"/>
              </w:rPr>
              <w:t>ИТОГО</w:t>
            </w:r>
            <w:r w:rsidRPr="005305D2">
              <w:rPr>
                <w:rFonts w:ascii="Times New Roman" w:hAnsi="Times New Roman" w:cs="Times New Roman"/>
                <w:bCs/>
                <w:sz w:val="24"/>
                <w:szCs w:val="24"/>
                <w:lang w:val="en-US"/>
              </w:rPr>
              <w:t>:</w:t>
            </w:r>
          </w:p>
        </w:tc>
        <w:tc>
          <w:tcPr>
            <w:tcW w:w="1276" w:type="dxa"/>
          </w:tcPr>
          <w:p w:rsidR="00DF028B" w:rsidRPr="005305D2" w:rsidRDefault="00DF028B" w:rsidP="00227ACF">
            <w:pPr>
              <w:pStyle w:val="ConsNormal"/>
              <w:widowControl/>
              <w:ind w:right="0" w:firstLine="0"/>
              <w:jc w:val="center"/>
              <w:rPr>
                <w:rFonts w:ascii="Times New Roman" w:hAnsi="Times New Roman" w:cs="Times New Roman"/>
                <w:bCs/>
                <w:sz w:val="24"/>
                <w:szCs w:val="24"/>
              </w:rPr>
            </w:pPr>
          </w:p>
        </w:tc>
      </w:tr>
    </w:tbl>
    <w:p w:rsidR="00DF028B" w:rsidRDefault="00DF028B" w:rsidP="00DF028B">
      <w:pPr>
        <w:jc w:val="both"/>
        <w:rPr>
          <w:rFonts w:ascii="Times New Roman" w:hAnsi="Times New Roman"/>
          <w:sz w:val="24"/>
          <w:szCs w:val="24"/>
          <w:lang w:eastAsia="ru-RU"/>
        </w:rPr>
      </w:pPr>
    </w:p>
    <w:p w:rsidR="00DF028B" w:rsidRPr="00472F41" w:rsidRDefault="00DF028B" w:rsidP="00DF028B">
      <w:pPr>
        <w:jc w:val="both"/>
        <w:rPr>
          <w:rFonts w:ascii="Times New Roman" w:hAnsi="Times New Roman"/>
          <w:b/>
          <w:sz w:val="24"/>
          <w:szCs w:val="24"/>
          <w:lang w:eastAsia="ru-RU"/>
        </w:rPr>
      </w:pPr>
      <w:r>
        <w:rPr>
          <w:rFonts w:ascii="Times New Roman" w:hAnsi="Times New Roman"/>
          <w:b/>
          <w:sz w:val="24"/>
          <w:szCs w:val="24"/>
          <w:lang w:eastAsia="ru-RU"/>
        </w:rPr>
        <w:t>8</w:t>
      </w:r>
      <w:r w:rsidRPr="00472F41">
        <w:rPr>
          <w:rFonts w:ascii="Times New Roman" w:hAnsi="Times New Roman"/>
          <w:b/>
          <w:sz w:val="24"/>
          <w:szCs w:val="24"/>
          <w:lang w:eastAsia="ru-RU"/>
        </w:rPr>
        <w:t>. Порядок оказания услуг</w:t>
      </w:r>
      <w:r>
        <w:rPr>
          <w:rFonts w:ascii="Times New Roman" w:hAnsi="Times New Roman"/>
          <w:b/>
          <w:sz w:val="24"/>
          <w:szCs w:val="24"/>
          <w:lang w:eastAsia="ru-RU"/>
        </w:rPr>
        <w:t>:</w:t>
      </w:r>
    </w:p>
    <w:p w:rsidR="00555417" w:rsidRPr="008254A8" w:rsidRDefault="00555417" w:rsidP="00092789">
      <w:pPr>
        <w:spacing w:after="0"/>
        <w:ind w:firstLine="708"/>
        <w:jc w:val="both"/>
        <w:rPr>
          <w:rFonts w:ascii="Times New Roman" w:hAnsi="Times New Roman"/>
          <w:sz w:val="24"/>
          <w:szCs w:val="24"/>
          <w:lang w:eastAsia="ru-RU"/>
        </w:rPr>
      </w:pPr>
      <w:r>
        <w:rPr>
          <w:rFonts w:ascii="Times New Roman" w:hAnsi="Times New Roman"/>
          <w:sz w:val="24"/>
          <w:szCs w:val="24"/>
          <w:lang w:eastAsia="ru-RU"/>
        </w:rPr>
        <w:t>Услуги по проведению предрейсовых и послерейсовых медицинских осмотров водителей транспортных средств должны проводиться</w:t>
      </w:r>
      <w:r w:rsidRPr="008254A8">
        <w:rPr>
          <w:rFonts w:ascii="Times New Roman" w:hAnsi="Times New Roman"/>
          <w:sz w:val="24"/>
          <w:szCs w:val="24"/>
          <w:lang w:eastAsia="ru-RU"/>
        </w:rPr>
        <w:t xml:space="preserve"> </w:t>
      </w:r>
      <w:r w:rsidRPr="00AB10A7">
        <w:rPr>
          <w:rFonts w:ascii="Times New Roman" w:hAnsi="Times New Roman"/>
          <w:sz w:val="24"/>
          <w:szCs w:val="24"/>
          <w:lang w:eastAsia="ru-RU"/>
        </w:rPr>
        <w:t>непосредственно перед началом</w:t>
      </w:r>
      <w:r w:rsidR="005361DE">
        <w:rPr>
          <w:rFonts w:ascii="Times New Roman" w:hAnsi="Times New Roman"/>
          <w:sz w:val="24"/>
          <w:szCs w:val="24"/>
          <w:lang w:eastAsia="ru-RU"/>
        </w:rPr>
        <w:t xml:space="preserve"> и после окончания</w:t>
      </w:r>
      <w:r w:rsidRPr="00AB10A7">
        <w:rPr>
          <w:rFonts w:ascii="Times New Roman" w:hAnsi="Times New Roman"/>
          <w:sz w:val="24"/>
          <w:szCs w:val="24"/>
          <w:lang w:eastAsia="ru-RU"/>
        </w:rPr>
        <w:t xml:space="preserve"> рабочей смены в целях обнаружения вредных и опасных факторов, а также состояний здоровья, которые могут препятствовать выполн</w:t>
      </w:r>
      <w:r>
        <w:rPr>
          <w:rFonts w:ascii="Times New Roman" w:hAnsi="Times New Roman"/>
          <w:sz w:val="24"/>
          <w:szCs w:val="24"/>
          <w:lang w:eastAsia="ru-RU"/>
        </w:rPr>
        <w:t>ению человеком трудовой функции.</w:t>
      </w:r>
    </w:p>
    <w:p w:rsidR="00555417" w:rsidRDefault="00555417" w:rsidP="004B234E">
      <w:pPr>
        <w:spacing w:after="0"/>
        <w:ind w:firstLine="709"/>
        <w:jc w:val="both"/>
        <w:rPr>
          <w:rFonts w:ascii="Times New Roman" w:hAnsi="Times New Roman"/>
          <w:sz w:val="24"/>
          <w:szCs w:val="24"/>
          <w:lang w:eastAsia="ru-RU"/>
        </w:rPr>
      </w:pPr>
      <w:r w:rsidRPr="008254A8">
        <w:rPr>
          <w:rFonts w:ascii="Times New Roman" w:hAnsi="Times New Roman"/>
          <w:sz w:val="24"/>
          <w:szCs w:val="24"/>
          <w:lang w:eastAsia="ru-RU"/>
        </w:rPr>
        <w:t xml:space="preserve">Услуги  </w:t>
      </w:r>
      <w:r>
        <w:rPr>
          <w:rFonts w:ascii="Times New Roman" w:hAnsi="Times New Roman"/>
          <w:sz w:val="24"/>
          <w:szCs w:val="24"/>
          <w:lang w:eastAsia="ru-RU"/>
        </w:rPr>
        <w:t xml:space="preserve"> </w:t>
      </w:r>
      <w:r w:rsidR="004B234E">
        <w:rPr>
          <w:rFonts w:ascii="Times New Roman" w:hAnsi="Times New Roman"/>
          <w:sz w:val="24"/>
          <w:szCs w:val="24"/>
          <w:lang w:eastAsia="ru-RU"/>
        </w:rPr>
        <w:t>должны оказыва</w:t>
      </w:r>
      <w:r w:rsidRPr="008254A8">
        <w:rPr>
          <w:rFonts w:ascii="Times New Roman" w:hAnsi="Times New Roman"/>
          <w:sz w:val="24"/>
          <w:szCs w:val="24"/>
          <w:lang w:eastAsia="ru-RU"/>
        </w:rPr>
        <w:t>т</w:t>
      </w:r>
      <w:r w:rsidR="004B234E">
        <w:rPr>
          <w:rFonts w:ascii="Times New Roman" w:hAnsi="Times New Roman"/>
          <w:sz w:val="24"/>
          <w:szCs w:val="24"/>
          <w:lang w:eastAsia="ru-RU"/>
        </w:rPr>
        <w:t>ь</w:t>
      </w:r>
      <w:r w:rsidRPr="008254A8">
        <w:rPr>
          <w:rFonts w:ascii="Times New Roman" w:hAnsi="Times New Roman"/>
          <w:sz w:val="24"/>
          <w:szCs w:val="24"/>
          <w:lang w:eastAsia="ru-RU"/>
        </w:rPr>
        <w:t>ся</w:t>
      </w:r>
      <w:r>
        <w:rPr>
          <w:rFonts w:ascii="Times New Roman" w:hAnsi="Times New Roman"/>
          <w:sz w:val="24"/>
          <w:szCs w:val="24"/>
          <w:lang w:eastAsia="ru-RU"/>
        </w:rPr>
        <w:t xml:space="preserve">   медицинским персоналом, </w:t>
      </w:r>
      <w:r w:rsidR="008C4F6E">
        <w:rPr>
          <w:rFonts w:ascii="Times New Roman" w:hAnsi="Times New Roman"/>
          <w:sz w:val="24"/>
          <w:szCs w:val="24"/>
          <w:lang w:eastAsia="ru-RU"/>
        </w:rPr>
        <w:t>прошед</w:t>
      </w:r>
      <w:r w:rsidR="007521B8">
        <w:rPr>
          <w:rFonts w:ascii="Times New Roman" w:hAnsi="Times New Roman"/>
          <w:sz w:val="24"/>
          <w:szCs w:val="24"/>
          <w:lang w:eastAsia="ru-RU"/>
        </w:rPr>
        <w:t>шим специальное</w:t>
      </w:r>
      <w:r w:rsidR="008C4F6E">
        <w:rPr>
          <w:rFonts w:ascii="Times New Roman" w:hAnsi="Times New Roman"/>
          <w:sz w:val="24"/>
          <w:szCs w:val="24"/>
          <w:lang w:eastAsia="ru-RU"/>
        </w:rPr>
        <w:t xml:space="preserve"> обучение и </w:t>
      </w:r>
      <w:r>
        <w:rPr>
          <w:rFonts w:ascii="Times New Roman" w:hAnsi="Times New Roman"/>
          <w:sz w:val="24"/>
          <w:szCs w:val="24"/>
          <w:lang w:eastAsia="ru-RU"/>
        </w:rPr>
        <w:t>имеющим на время оказания услуги</w:t>
      </w:r>
      <w:r w:rsidR="004B234E">
        <w:rPr>
          <w:rFonts w:ascii="Times New Roman" w:hAnsi="Times New Roman"/>
          <w:sz w:val="24"/>
          <w:szCs w:val="24"/>
          <w:lang w:eastAsia="ru-RU"/>
        </w:rPr>
        <w:t xml:space="preserve"> </w:t>
      </w:r>
      <w:r w:rsidR="007521B8">
        <w:rPr>
          <w:rFonts w:ascii="Times New Roman" w:hAnsi="Times New Roman"/>
          <w:sz w:val="24"/>
          <w:szCs w:val="24"/>
          <w:lang w:eastAsia="ru-RU"/>
        </w:rPr>
        <w:t xml:space="preserve">соответствующий </w:t>
      </w:r>
      <w:r w:rsidRPr="008254A8">
        <w:rPr>
          <w:rFonts w:ascii="Times New Roman" w:hAnsi="Times New Roman"/>
          <w:sz w:val="24"/>
          <w:szCs w:val="24"/>
          <w:lang w:eastAsia="ru-RU"/>
        </w:rPr>
        <w:t>действ</w:t>
      </w:r>
      <w:r>
        <w:rPr>
          <w:rFonts w:ascii="Times New Roman" w:hAnsi="Times New Roman"/>
          <w:sz w:val="24"/>
          <w:szCs w:val="24"/>
          <w:lang w:eastAsia="ru-RU"/>
        </w:rPr>
        <w:t xml:space="preserve">ующий сертификат, а учреждение – </w:t>
      </w:r>
      <w:r w:rsidRPr="008254A8">
        <w:rPr>
          <w:rFonts w:ascii="Times New Roman" w:hAnsi="Times New Roman"/>
          <w:sz w:val="24"/>
          <w:szCs w:val="24"/>
          <w:lang w:eastAsia="ru-RU"/>
        </w:rPr>
        <w:t>лицензию на данный</w:t>
      </w:r>
      <w:r>
        <w:rPr>
          <w:rFonts w:ascii="Times New Roman" w:hAnsi="Times New Roman"/>
          <w:sz w:val="24"/>
          <w:szCs w:val="24"/>
          <w:lang w:eastAsia="ru-RU"/>
        </w:rPr>
        <w:t xml:space="preserve"> вид медицинской деятельности, соответствующие требованиям, установленным законодательством РФ для данного вида деятельности.</w:t>
      </w:r>
    </w:p>
    <w:p w:rsidR="00555417" w:rsidRPr="008254A8" w:rsidRDefault="00555417" w:rsidP="00092789">
      <w:pPr>
        <w:spacing w:after="0"/>
        <w:ind w:firstLine="708"/>
        <w:jc w:val="both"/>
        <w:rPr>
          <w:rFonts w:ascii="Times New Roman" w:hAnsi="Times New Roman"/>
          <w:sz w:val="24"/>
          <w:szCs w:val="24"/>
          <w:lang w:eastAsia="ru-RU"/>
        </w:rPr>
      </w:pPr>
      <w:r>
        <w:rPr>
          <w:rFonts w:ascii="Times New Roman" w:hAnsi="Times New Roman"/>
          <w:sz w:val="24"/>
          <w:szCs w:val="24"/>
          <w:lang w:eastAsia="ru-RU"/>
        </w:rPr>
        <w:t>Медицинские услуги оказываются на основании списка работников Заказчика</w:t>
      </w:r>
      <w:r w:rsidRPr="008254A8">
        <w:rPr>
          <w:rFonts w:ascii="Times New Roman" w:hAnsi="Times New Roman"/>
          <w:sz w:val="24"/>
          <w:szCs w:val="24"/>
          <w:lang w:eastAsia="ru-RU"/>
        </w:rPr>
        <w:t xml:space="preserve"> в спец</w:t>
      </w:r>
      <w:r>
        <w:rPr>
          <w:rFonts w:ascii="Times New Roman" w:hAnsi="Times New Roman"/>
          <w:sz w:val="24"/>
          <w:szCs w:val="24"/>
          <w:lang w:eastAsia="ru-RU"/>
        </w:rPr>
        <w:t xml:space="preserve">иализированных помещениях. У организации-участника закупки должно </w:t>
      </w:r>
      <w:r w:rsidRPr="008254A8">
        <w:rPr>
          <w:rFonts w:ascii="Times New Roman" w:hAnsi="Times New Roman"/>
          <w:sz w:val="24"/>
          <w:szCs w:val="24"/>
          <w:lang w:eastAsia="ru-RU"/>
        </w:rPr>
        <w:t>бы</w:t>
      </w:r>
      <w:r>
        <w:rPr>
          <w:rFonts w:ascii="Times New Roman" w:hAnsi="Times New Roman"/>
          <w:sz w:val="24"/>
          <w:szCs w:val="24"/>
          <w:lang w:eastAsia="ru-RU"/>
        </w:rPr>
        <w:t xml:space="preserve">ть выделено </w:t>
      </w:r>
      <w:r w:rsidRPr="008254A8">
        <w:rPr>
          <w:rFonts w:ascii="Times New Roman" w:hAnsi="Times New Roman"/>
          <w:sz w:val="24"/>
          <w:szCs w:val="24"/>
          <w:lang w:eastAsia="ru-RU"/>
        </w:rPr>
        <w:t>специализированное помещение, состоящее не менее чем из двух комнат:</w:t>
      </w:r>
    </w:p>
    <w:p w:rsidR="00555417" w:rsidRPr="008254A8" w:rsidRDefault="00555417" w:rsidP="00555417">
      <w:pPr>
        <w:spacing w:after="0"/>
        <w:ind w:firstLine="709"/>
        <w:jc w:val="both"/>
        <w:rPr>
          <w:rFonts w:ascii="Times New Roman" w:hAnsi="Times New Roman"/>
          <w:sz w:val="24"/>
          <w:szCs w:val="24"/>
          <w:lang w:eastAsia="ru-RU"/>
        </w:rPr>
      </w:pPr>
      <w:r w:rsidRPr="008254A8">
        <w:rPr>
          <w:rFonts w:ascii="Times New Roman" w:hAnsi="Times New Roman"/>
          <w:sz w:val="24"/>
          <w:szCs w:val="24"/>
          <w:lang w:eastAsia="ru-RU"/>
        </w:rPr>
        <w:lastRenderedPageBreak/>
        <w:t>-</w:t>
      </w:r>
      <w:r>
        <w:rPr>
          <w:rFonts w:ascii="Times New Roman" w:hAnsi="Times New Roman"/>
          <w:sz w:val="24"/>
          <w:szCs w:val="24"/>
          <w:lang w:eastAsia="ru-RU"/>
        </w:rPr>
        <w:t xml:space="preserve"> комната для проведения осмотра;</w:t>
      </w:r>
    </w:p>
    <w:p w:rsidR="00555417" w:rsidRPr="008254A8" w:rsidRDefault="00555417" w:rsidP="00555417">
      <w:pPr>
        <w:spacing w:after="0"/>
        <w:ind w:firstLine="709"/>
        <w:jc w:val="both"/>
        <w:rPr>
          <w:rFonts w:ascii="Times New Roman" w:hAnsi="Times New Roman"/>
          <w:sz w:val="24"/>
          <w:szCs w:val="24"/>
          <w:lang w:eastAsia="ru-RU"/>
        </w:rPr>
      </w:pPr>
      <w:r w:rsidRPr="008254A8">
        <w:rPr>
          <w:rFonts w:ascii="Times New Roman" w:hAnsi="Times New Roman"/>
          <w:sz w:val="24"/>
          <w:szCs w:val="24"/>
          <w:lang w:eastAsia="ru-RU"/>
        </w:rPr>
        <w:t>- комната для отбора биологических сред.</w:t>
      </w:r>
    </w:p>
    <w:p w:rsidR="00555417" w:rsidRDefault="00092789" w:rsidP="00555417">
      <w:pPr>
        <w:spacing w:after="0"/>
        <w:jc w:val="both"/>
        <w:rPr>
          <w:rFonts w:ascii="Times New Roman" w:hAnsi="Times New Roman"/>
          <w:sz w:val="24"/>
          <w:szCs w:val="24"/>
          <w:lang w:eastAsia="ru-RU"/>
        </w:rPr>
      </w:pPr>
      <w:r>
        <w:rPr>
          <w:rFonts w:ascii="Times New Roman" w:hAnsi="Times New Roman"/>
          <w:sz w:val="24"/>
          <w:szCs w:val="24"/>
          <w:lang w:eastAsia="ru-RU"/>
        </w:rPr>
        <w:t xml:space="preserve">Данное </w:t>
      </w:r>
      <w:r w:rsidR="004B234E">
        <w:rPr>
          <w:rFonts w:ascii="Times New Roman" w:hAnsi="Times New Roman"/>
          <w:sz w:val="24"/>
          <w:szCs w:val="24"/>
          <w:lang w:eastAsia="ru-RU"/>
        </w:rPr>
        <w:t xml:space="preserve">помещение должно быть оснащено медицинскими приборами, оборудованием и мебелью в соответствии с требованиями, предусмотренными законодательством РФ для </w:t>
      </w:r>
      <w:r w:rsidR="00555417" w:rsidRPr="008254A8">
        <w:rPr>
          <w:rFonts w:ascii="Times New Roman" w:hAnsi="Times New Roman"/>
          <w:sz w:val="24"/>
          <w:szCs w:val="24"/>
          <w:lang w:eastAsia="ru-RU"/>
        </w:rPr>
        <w:t>данного вида деятельности.</w:t>
      </w:r>
    </w:p>
    <w:p w:rsidR="00555417" w:rsidRPr="008254A8" w:rsidRDefault="00555417" w:rsidP="00555417">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8254A8">
        <w:rPr>
          <w:rFonts w:ascii="Times New Roman" w:hAnsi="Times New Roman"/>
          <w:sz w:val="24"/>
          <w:szCs w:val="24"/>
          <w:lang w:eastAsia="ru-RU"/>
        </w:rPr>
        <w:t>При медицинском освидетельствовании проводится:</w:t>
      </w:r>
    </w:p>
    <w:p w:rsidR="00555417" w:rsidRPr="008254A8" w:rsidRDefault="004B234E" w:rsidP="00555417">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555417" w:rsidRPr="008254A8">
        <w:rPr>
          <w:rFonts w:ascii="Times New Roman" w:hAnsi="Times New Roman"/>
          <w:sz w:val="24"/>
          <w:szCs w:val="24"/>
          <w:lang w:eastAsia="ru-RU"/>
        </w:rPr>
        <w:t>сбор анамнеза;</w:t>
      </w:r>
    </w:p>
    <w:p w:rsidR="00555417" w:rsidRPr="008254A8" w:rsidRDefault="004B234E" w:rsidP="00555417">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555417" w:rsidRPr="008254A8">
        <w:rPr>
          <w:rFonts w:ascii="Times New Roman" w:hAnsi="Times New Roman"/>
          <w:sz w:val="24"/>
          <w:szCs w:val="24"/>
          <w:lang w:eastAsia="ru-RU"/>
        </w:rPr>
        <w:t>измерение температуры тела (по показаниям);</w:t>
      </w:r>
    </w:p>
    <w:p w:rsidR="00555417" w:rsidRPr="008254A8" w:rsidRDefault="004B234E" w:rsidP="00555417">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555417" w:rsidRPr="008254A8">
        <w:rPr>
          <w:rFonts w:ascii="Times New Roman" w:hAnsi="Times New Roman"/>
          <w:sz w:val="24"/>
          <w:szCs w:val="24"/>
          <w:lang w:eastAsia="ru-RU"/>
        </w:rPr>
        <w:t>определение артериального давления (по показаниям);</w:t>
      </w:r>
    </w:p>
    <w:p w:rsidR="00555417" w:rsidRPr="008254A8" w:rsidRDefault="004B234E" w:rsidP="00555417">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555417" w:rsidRPr="008254A8">
        <w:rPr>
          <w:rFonts w:ascii="Times New Roman" w:hAnsi="Times New Roman"/>
          <w:sz w:val="24"/>
          <w:szCs w:val="24"/>
          <w:lang w:eastAsia="ru-RU"/>
        </w:rPr>
        <w:t>определение пульса;</w:t>
      </w:r>
    </w:p>
    <w:p w:rsidR="00555417" w:rsidRPr="008254A8" w:rsidRDefault="004B234E" w:rsidP="00555417">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555417" w:rsidRPr="008254A8">
        <w:rPr>
          <w:rFonts w:ascii="Times New Roman" w:hAnsi="Times New Roman"/>
          <w:sz w:val="24"/>
          <w:szCs w:val="24"/>
          <w:lang w:eastAsia="ru-RU"/>
        </w:rPr>
        <w:t xml:space="preserve">определение наличия алкоголя и других психотропных веществ в выдыхаемом воздухе </w:t>
      </w:r>
      <w:r>
        <w:rPr>
          <w:rFonts w:ascii="Times New Roman" w:hAnsi="Times New Roman"/>
          <w:sz w:val="24"/>
          <w:szCs w:val="24"/>
          <w:lang w:eastAsia="ru-RU"/>
        </w:rPr>
        <w:t>или</w:t>
      </w:r>
      <w:r w:rsidR="00817830">
        <w:rPr>
          <w:rFonts w:ascii="Times New Roman" w:hAnsi="Times New Roman"/>
          <w:sz w:val="24"/>
          <w:szCs w:val="24"/>
          <w:lang w:eastAsia="ru-RU"/>
        </w:rPr>
        <w:t xml:space="preserve"> биологических субстратах одним из официально </w:t>
      </w:r>
      <w:r w:rsidR="00555417" w:rsidRPr="008254A8">
        <w:rPr>
          <w:rFonts w:ascii="Times New Roman" w:hAnsi="Times New Roman"/>
          <w:sz w:val="24"/>
          <w:szCs w:val="24"/>
          <w:lang w:eastAsia="ru-RU"/>
        </w:rPr>
        <w:t>признанны</w:t>
      </w:r>
      <w:r w:rsidR="00817830">
        <w:rPr>
          <w:rFonts w:ascii="Times New Roman" w:hAnsi="Times New Roman"/>
          <w:sz w:val="24"/>
          <w:szCs w:val="24"/>
          <w:lang w:eastAsia="ru-RU"/>
        </w:rPr>
        <w:t xml:space="preserve">х методов (для этого </w:t>
      </w:r>
      <w:r w:rsidR="00555417">
        <w:rPr>
          <w:rFonts w:ascii="Times New Roman" w:hAnsi="Times New Roman"/>
          <w:sz w:val="24"/>
          <w:szCs w:val="24"/>
          <w:lang w:eastAsia="ru-RU"/>
        </w:rPr>
        <w:t xml:space="preserve">могут </w:t>
      </w:r>
      <w:r w:rsidR="00817830">
        <w:rPr>
          <w:rFonts w:ascii="Times New Roman" w:hAnsi="Times New Roman"/>
          <w:sz w:val="24"/>
          <w:szCs w:val="24"/>
          <w:lang w:eastAsia="ru-RU"/>
        </w:rPr>
        <w:t xml:space="preserve">быть </w:t>
      </w:r>
      <w:r w:rsidR="00555417" w:rsidRPr="008254A8">
        <w:rPr>
          <w:rFonts w:ascii="Times New Roman" w:hAnsi="Times New Roman"/>
          <w:sz w:val="24"/>
          <w:szCs w:val="24"/>
          <w:lang w:eastAsia="ru-RU"/>
        </w:rPr>
        <w:t>использ</w:t>
      </w:r>
      <w:r w:rsidR="00817830">
        <w:rPr>
          <w:rFonts w:ascii="Times New Roman" w:hAnsi="Times New Roman"/>
          <w:sz w:val="24"/>
          <w:szCs w:val="24"/>
          <w:lang w:eastAsia="ru-RU"/>
        </w:rPr>
        <w:t xml:space="preserve">ованы разрешенные Минздравом России анализаторы выдыхаемого воздуха </w:t>
      </w:r>
      <w:r w:rsidR="00615B94">
        <w:rPr>
          <w:rFonts w:ascii="Times New Roman" w:hAnsi="Times New Roman"/>
          <w:sz w:val="24"/>
          <w:szCs w:val="24"/>
          <w:lang w:eastAsia="ru-RU"/>
        </w:rPr>
        <w:t xml:space="preserve">и качественные, </w:t>
      </w:r>
      <w:r w:rsidR="00817830">
        <w:rPr>
          <w:rFonts w:ascii="Times New Roman" w:hAnsi="Times New Roman"/>
          <w:sz w:val="24"/>
          <w:szCs w:val="24"/>
          <w:lang w:eastAsia="ru-RU"/>
        </w:rPr>
        <w:t xml:space="preserve">и количественные алкометры </w:t>
      </w:r>
      <w:r w:rsidR="00555417" w:rsidRPr="008254A8">
        <w:rPr>
          <w:rFonts w:ascii="Times New Roman" w:hAnsi="Times New Roman"/>
          <w:sz w:val="24"/>
          <w:szCs w:val="24"/>
          <w:lang w:eastAsia="ru-RU"/>
        </w:rPr>
        <w:t>(алкот</w:t>
      </w:r>
      <w:r w:rsidR="00817830">
        <w:rPr>
          <w:rFonts w:ascii="Times New Roman" w:hAnsi="Times New Roman"/>
          <w:sz w:val="24"/>
          <w:szCs w:val="24"/>
          <w:lang w:eastAsia="ru-RU"/>
        </w:rPr>
        <w:t xml:space="preserve">естеры) и различные </w:t>
      </w:r>
      <w:r w:rsidR="00555417">
        <w:rPr>
          <w:rFonts w:ascii="Times New Roman" w:hAnsi="Times New Roman"/>
          <w:sz w:val="24"/>
          <w:szCs w:val="24"/>
          <w:lang w:eastAsia="ru-RU"/>
        </w:rPr>
        <w:t xml:space="preserve">варианты </w:t>
      </w:r>
      <w:r w:rsidR="00555417" w:rsidRPr="008254A8">
        <w:rPr>
          <w:rFonts w:ascii="Times New Roman" w:hAnsi="Times New Roman"/>
          <w:sz w:val="24"/>
          <w:szCs w:val="24"/>
          <w:lang w:eastAsia="ru-RU"/>
        </w:rPr>
        <w:t xml:space="preserve">экспресс-тестов по моче); </w:t>
      </w:r>
    </w:p>
    <w:p w:rsidR="00555417" w:rsidRDefault="00555417" w:rsidP="00555417">
      <w:pPr>
        <w:spacing w:after="0"/>
        <w:jc w:val="both"/>
        <w:rPr>
          <w:rFonts w:ascii="Times New Roman" w:hAnsi="Times New Roman"/>
          <w:sz w:val="24"/>
          <w:szCs w:val="24"/>
          <w:lang w:eastAsia="ru-RU"/>
        </w:rPr>
      </w:pPr>
      <w:r>
        <w:rPr>
          <w:rFonts w:ascii="Times New Roman" w:hAnsi="Times New Roman"/>
          <w:sz w:val="24"/>
          <w:szCs w:val="24"/>
          <w:lang w:eastAsia="ru-RU"/>
        </w:rPr>
        <w:t xml:space="preserve">При наличии показаний -  любые </w:t>
      </w:r>
      <w:r w:rsidR="00615B94">
        <w:rPr>
          <w:rFonts w:ascii="Times New Roman" w:hAnsi="Times New Roman"/>
          <w:sz w:val="24"/>
          <w:szCs w:val="24"/>
          <w:lang w:eastAsia="ru-RU"/>
        </w:rPr>
        <w:t xml:space="preserve">другие </w:t>
      </w:r>
      <w:r w:rsidRPr="008254A8">
        <w:rPr>
          <w:rFonts w:ascii="Times New Roman" w:hAnsi="Times New Roman"/>
          <w:sz w:val="24"/>
          <w:szCs w:val="24"/>
          <w:lang w:eastAsia="ru-RU"/>
        </w:rPr>
        <w:t>разрешенн</w:t>
      </w:r>
      <w:r>
        <w:rPr>
          <w:rFonts w:ascii="Times New Roman" w:hAnsi="Times New Roman"/>
          <w:sz w:val="24"/>
          <w:szCs w:val="24"/>
          <w:lang w:eastAsia="ru-RU"/>
        </w:rPr>
        <w:t>ые</w:t>
      </w:r>
      <w:r w:rsidR="00615B94">
        <w:rPr>
          <w:rFonts w:ascii="Times New Roman" w:hAnsi="Times New Roman"/>
          <w:sz w:val="24"/>
          <w:szCs w:val="24"/>
          <w:lang w:eastAsia="ru-RU"/>
        </w:rPr>
        <w:t xml:space="preserve"> медицинские </w:t>
      </w:r>
      <w:r>
        <w:rPr>
          <w:rFonts w:ascii="Times New Roman" w:hAnsi="Times New Roman"/>
          <w:sz w:val="24"/>
          <w:szCs w:val="24"/>
          <w:lang w:eastAsia="ru-RU"/>
        </w:rPr>
        <w:t xml:space="preserve">исследования, </w:t>
      </w:r>
      <w:r w:rsidRPr="008254A8">
        <w:rPr>
          <w:rFonts w:ascii="Times New Roman" w:hAnsi="Times New Roman"/>
          <w:sz w:val="24"/>
          <w:szCs w:val="24"/>
          <w:lang w:eastAsia="ru-RU"/>
        </w:rPr>
        <w:t>необходимые для решения вопроса о допуске к работе.</w:t>
      </w:r>
    </w:p>
    <w:p w:rsidR="00555417" w:rsidRDefault="00555417" w:rsidP="00555417">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Услуги должны быть оказаны в соответствии с </w:t>
      </w:r>
      <w:r w:rsidRPr="00655D11">
        <w:rPr>
          <w:rFonts w:ascii="Times New Roman" w:hAnsi="Times New Roman"/>
          <w:sz w:val="24"/>
          <w:szCs w:val="24"/>
          <w:lang w:eastAsia="ru-RU"/>
        </w:rPr>
        <w:t>действующими нормативно-правовыми актами, регламентирующими вопросы проведения медосмотров в полном объеме (в том числе в соответствии с Приказом Министерства здравоохранения РФ от 15 декабря 2014 г. №835н и Методическими рекомендациями о предрейсовых медицинских осмотрах водителей транспортных средств (письмо Министерства здравоохранения РФ №</w:t>
      </w:r>
      <w:r>
        <w:rPr>
          <w:rFonts w:ascii="Times New Roman" w:hAnsi="Times New Roman"/>
          <w:sz w:val="24"/>
          <w:szCs w:val="24"/>
          <w:lang w:eastAsia="ru-RU"/>
        </w:rPr>
        <w:t xml:space="preserve"> 2510/9468-03-32 от 21.08.2003),</w:t>
      </w:r>
      <w:r w:rsidRPr="00655D11">
        <w:rPr>
          <w:rFonts w:ascii="Times New Roman" w:hAnsi="Times New Roman"/>
          <w:sz w:val="24"/>
          <w:szCs w:val="24"/>
          <w:lang w:eastAsia="ru-RU"/>
        </w:rPr>
        <w:t xml:space="preserve"> </w:t>
      </w:r>
      <w:r w:rsidRPr="00AB10A7">
        <w:rPr>
          <w:rFonts w:ascii="Times New Roman" w:hAnsi="Times New Roman"/>
          <w:sz w:val="24"/>
          <w:szCs w:val="24"/>
          <w:lang w:eastAsia="ru-RU"/>
        </w:rPr>
        <w:t>ст. 23 закона «О дорожном движении» от 10.12.1995 № 196-ФЗ.</w:t>
      </w:r>
    </w:p>
    <w:p w:rsidR="00555417" w:rsidRDefault="00555417" w:rsidP="00555417">
      <w:pPr>
        <w:spacing w:after="0"/>
        <w:ind w:firstLine="709"/>
        <w:jc w:val="both"/>
        <w:rPr>
          <w:rFonts w:ascii="Times New Roman" w:hAnsi="Times New Roman"/>
          <w:sz w:val="24"/>
          <w:szCs w:val="24"/>
          <w:lang w:eastAsia="ru-RU"/>
        </w:rPr>
      </w:pPr>
      <w:r w:rsidRPr="00655D11">
        <w:rPr>
          <w:rFonts w:ascii="Times New Roman" w:hAnsi="Times New Roman"/>
          <w:sz w:val="24"/>
          <w:szCs w:val="24"/>
          <w:lang w:eastAsia="ru-RU"/>
        </w:rPr>
        <w:t>Все результаты оказанных услуг водителям Заказчика отражаются в Журнале учета медицинского освидетельствования.  В журнал записываются: фамилия, имя, отчество, возраст, место работы, дата и время проведения осмотра, заключение, принятые меры, фамилия и инициалы медицинского работника.</w:t>
      </w:r>
      <w:r>
        <w:rPr>
          <w:rFonts w:ascii="Times New Roman" w:hAnsi="Times New Roman"/>
          <w:sz w:val="24"/>
          <w:szCs w:val="24"/>
          <w:lang w:eastAsia="ru-RU"/>
        </w:rPr>
        <w:t xml:space="preserve"> Журнал должен быть пронумерован, </w:t>
      </w:r>
      <w:r w:rsidR="00615B94">
        <w:rPr>
          <w:rFonts w:ascii="Times New Roman" w:hAnsi="Times New Roman"/>
          <w:sz w:val="24"/>
          <w:szCs w:val="24"/>
          <w:lang w:eastAsia="ru-RU"/>
        </w:rPr>
        <w:t xml:space="preserve">прошнурован, скреплен </w:t>
      </w:r>
      <w:r w:rsidRPr="008254A8">
        <w:rPr>
          <w:rFonts w:ascii="Times New Roman" w:hAnsi="Times New Roman"/>
          <w:sz w:val="24"/>
          <w:szCs w:val="24"/>
          <w:lang w:eastAsia="ru-RU"/>
        </w:rPr>
        <w:t>печатью</w:t>
      </w:r>
      <w:r w:rsidR="00615B94">
        <w:rPr>
          <w:rFonts w:ascii="Times New Roman" w:hAnsi="Times New Roman"/>
          <w:sz w:val="24"/>
          <w:szCs w:val="24"/>
          <w:lang w:eastAsia="ru-RU"/>
        </w:rPr>
        <w:t xml:space="preserve"> организации или</w:t>
      </w:r>
      <w:r>
        <w:rPr>
          <w:rFonts w:ascii="Times New Roman" w:hAnsi="Times New Roman"/>
          <w:sz w:val="24"/>
          <w:szCs w:val="24"/>
          <w:lang w:eastAsia="ru-RU"/>
        </w:rPr>
        <w:t xml:space="preserve"> учреждения </w:t>
      </w:r>
      <w:r w:rsidRPr="008254A8">
        <w:rPr>
          <w:rFonts w:ascii="Times New Roman" w:hAnsi="Times New Roman"/>
          <w:sz w:val="24"/>
          <w:szCs w:val="24"/>
          <w:lang w:eastAsia="ru-RU"/>
        </w:rPr>
        <w:t>здравоохранения.</w:t>
      </w:r>
    </w:p>
    <w:p w:rsidR="00555417" w:rsidRDefault="00555417" w:rsidP="00555417">
      <w:pPr>
        <w:spacing w:after="0"/>
        <w:ind w:firstLine="709"/>
        <w:jc w:val="both"/>
        <w:rPr>
          <w:rFonts w:ascii="Times New Roman" w:hAnsi="Times New Roman"/>
          <w:sz w:val="24"/>
          <w:szCs w:val="24"/>
          <w:lang w:eastAsia="ru-RU"/>
        </w:rPr>
      </w:pPr>
      <w:r w:rsidRPr="00D01A1A">
        <w:rPr>
          <w:rFonts w:ascii="Times New Roman" w:hAnsi="Times New Roman"/>
          <w:sz w:val="24"/>
          <w:szCs w:val="24"/>
          <w:lang w:eastAsia="ru-RU"/>
        </w:rPr>
        <w:t xml:space="preserve">При отсутствии жалоб, объективных признаков заболеваний, нарушений функционального состояния организма, признаков употребления спиртных напитков, наркотических и других психоактивных веществ, нарушений режима труда и отдыха Исполнитель должен допустить водителя Заказчика к работе. </w:t>
      </w:r>
    </w:p>
    <w:p w:rsidR="00555417" w:rsidRDefault="00555417" w:rsidP="00555417">
      <w:pPr>
        <w:spacing w:after="0"/>
        <w:ind w:firstLine="709"/>
        <w:jc w:val="both"/>
      </w:pPr>
      <w:r w:rsidRPr="00D01A1A">
        <w:rPr>
          <w:rFonts w:ascii="Times New Roman" w:hAnsi="Times New Roman"/>
          <w:sz w:val="24"/>
          <w:szCs w:val="24"/>
          <w:lang w:eastAsia="ru-RU"/>
        </w:rPr>
        <w:t>При допуске водителя Заказчика к работе медицинский работник Исполнителя ставит штамп в путевом листе. В штампе должны быть указаны дата и точное время прохождения медицинского осмотра, фамилия, инициалы и подпись медицинского работника, проводившего осмотр.</w:t>
      </w:r>
      <w:r w:rsidRPr="00AB10A7">
        <w:t xml:space="preserve"> </w:t>
      </w:r>
    </w:p>
    <w:p w:rsidR="00555417" w:rsidRPr="00AB10A7" w:rsidRDefault="00555417" w:rsidP="00555417">
      <w:pPr>
        <w:spacing w:after="0"/>
        <w:ind w:firstLine="709"/>
        <w:jc w:val="both"/>
        <w:rPr>
          <w:rFonts w:ascii="Times New Roman" w:hAnsi="Times New Roman"/>
          <w:sz w:val="24"/>
          <w:szCs w:val="24"/>
          <w:lang w:eastAsia="ru-RU"/>
        </w:rPr>
      </w:pPr>
      <w:r>
        <w:rPr>
          <w:rFonts w:ascii="Times New Roman" w:hAnsi="Times New Roman"/>
          <w:sz w:val="24"/>
          <w:szCs w:val="24"/>
          <w:lang w:eastAsia="ru-RU"/>
        </w:rPr>
        <w:t>Производится</w:t>
      </w:r>
      <w:r w:rsidR="004262E4">
        <w:rPr>
          <w:rFonts w:ascii="Times New Roman" w:hAnsi="Times New Roman"/>
          <w:sz w:val="24"/>
          <w:szCs w:val="24"/>
          <w:lang w:eastAsia="ru-RU"/>
        </w:rPr>
        <w:t xml:space="preserve"> документальное </w:t>
      </w:r>
      <w:r w:rsidRPr="00AB10A7">
        <w:rPr>
          <w:rFonts w:ascii="Times New Roman" w:hAnsi="Times New Roman"/>
          <w:sz w:val="24"/>
          <w:szCs w:val="24"/>
          <w:lang w:eastAsia="ru-RU"/>
        </w:rPr>
        <w:t xml:space="preserve">фиксирование </w:t>
      </w:r>
      <w:r w:rsidR="004262E4">
        <w:rPr>
          <w:rFonts w:ascii="Times New Roman" w:hAnsi="Times New Roman"/>
          <w:sz w:val="24"/>
          <w:szCs w:val="24"/>
          <w:lang w:eastAsia="ru-RU"/>
        </w:rPr>
        <w:t xml:space="preserve">отказа в </w:t>
      </w:r>
      <w:r w:rsidRPr="00AB10A7">
        <w:rPr>
          <w:rFonts w:ascii="Times New Roman" w:hAnsi="Times New Roman"/>
          <w:sz w:val="24"/>
          <w:szCs w:val="24"/>
          <w:lang w:eastAsia="ru-RU"/>
        </w:rPr>
        <w:t>до</w:t>
      </w:r>
      <w:r w:rsidR="004262E4">
        <w:rPr>
          <w:rFonts w:ascii="Times New Roman" w:hAnsi="Times New Roman"/>
          <w:sz w:val="24"/>
          <w:szCs w:val="24"/>
          <w:lang w:eastAsia="ru-RU"/>
        </w:rPr>
        <w:t xml:space="preserve">пуске работника Заказчика к </w:t>
      </w:r>
      <w:r w:rsidRPr="00AB10A7">
        <w:rPr>
          <w:rFonts w:ascii="Times New Roman" w:hAnsi="Times New Roman"/>
          <w:sz w:val="24"/>
          <w:szCs w:val="24"/>
          <w:lang w:eastAsia="ru-RU"/>
        </w:rPr>
        <w:t>управлению транспортным средством и своевременное уведомление об этом Заказчика при выявлении:</w:t>
      </w:r>
    </w:p>
    <w:p w:rsidR="00555417" w:rsidRPr="00AB10A7" w:rsidRDefault="00555417" w:rsidP="00555417">
      <w:pPr>
        <w:spacing w:after="0"/>
        <w:ind w:firstLine="709"/>
        <w:jc w:val="both"/>
        <w:rPr>
          <w:rFonts w:ascii="Times New Roman" w:hAnsi="Times New Roman"/>
          <w:sz w:val="24"/>
          <w:szCs w:val="24"/>
          <w:lang w:eastAsia="ru-RU"/>
        </w:rPr>
      </w:pPr>
      <w:r w:rsidRPr="00AB10A7">
        <w:rPr>
          <w:rFonts w:ascii="Times New Roman" w:hAnsi="Times New Roman"/>
          <w:sz w:val="24"/>
          <w:szCs w:val="24"/>
          <w:lang w:eastAsia="ru-RU"/>
        </w:rPr>
        <w:t>- признаков временной нетрудоспособности и/или утомления;</w:t>
      </w:r>
    </w:p>
    <w:p w:rsidR="00555417" w:rsidRPr="00AB10A7" w:rsidRDefault="00555417" w:rsidP="00555417">
      <w:pPr>
        <w:spacing w:after="0"/>
        <w:ind w:firstLine="709"/>
        <w:jc w:val="both"/>
        <w:rPr>
          <w:rFonts w:ascii="Times New Roman" w:hAnsi="Times New Roman"/>
          <w:sz w:val="24"/>
          <w:szCs w:val="24"/>
          <w:lang w:eastAsia="ru-RU"/>
        </w:rPr>
      </w:pPr>
      <w:r w:rsidRPr="00AB10A7">
        <w:rPr>
          <w:rFonts w:ascii="Times New Roman" w:hAnsi="Times New Roman"/>
          <w:sz w:val="24"/>
          <w:szCs w:val="24"/>
          <w:lang w:eastAsia="ru-RU"/>
        </w:rPr>
        <w:t xml:space="preserve">- при положительной пробе на алкогольное опьянение в выдыхаемом воздухе и/или остаточных </w:t>
      </w:r>
    </w:p>
    <w:p w:rsidR="00555417" w:rsidRPr="00AB10A7" w:rsidRDefault="00555417" w:rsidP="00555417">
      <w:pPr>
        <w:spacing w:after="0"/>
        <w:ind w:firstLine="709"/>
        <w:jc w:val="both"/>
        <w:rPr>
          <w:rFonts w:ascii="Times New Roman" w:hAnsi="Times New Roman"/>
          <w:sz w:val="24"/>
          <w:szCs w:val="24"/>
          <w:lang w:eastAsia="ru-RU"/>
        </w:rPr>
      </w:pPr>
      <w:r w:rsidRPr="00AB10A7">
        <w:rPr>
          <w:rFonts w:ascii="Times New Roman" w:hAnsi="Times New Roman"/>
          <w:sz w:val="24"/>
          <w:szCs w:val="24"/>
          <w:lang w:eastAsia="ru-RU"/>
        </w:rPr>
        <w:t>явлений алкогольной интоксикации (похмельного синдрома);</w:t>
      </w:r>
    </w:p>
    <w:p w:rsidR="00555417" w:rsidRDefault="00555417" w:rsidP="00555417">
      <w:pPr>
        <w:spacing w:after="0"/>
        <w:ind w:firstLine="709"/>
        <w:jc w:val="both"/>
        <w:rPr>
          <w:rFonts w:ascii="Times New Roman" w:hAnsi="Times New Roman"/>
          <w:sz w:val="24"/>
          <w:szCs w:val="24"/>
          <w:lang w:eastAsia="ru-RU"/>
        </w:rPr>
      </w:pPr>
      <w:r w:rsidRPr="00AB10A7">
        <w:rPr>
          <w:rFonts w:ascii="Times New Roman" w:hAnsi="Times New Roman"/>
          <w:sz w:val="24"/>
          <w:szCs w:val="24"/>
          <w:lang w:eastAsia="ru-RU"/>
        </w:rPr>
        <w:t>- признаков употребления наркотических веществ, запрещ</w:t>
      </w:r>
      <w:r>
        <w:rPr>
          <w:rFonts w:ascii="Times New Roman" w:hAnsi="Times New Roman"/>
          <w:sz w:val="24"/>
          <w:szCs w:val="24"/>
          <w:lang w:eastAsia="ru-RU"/>
        </w:rPr>
        <w:t>енных лекарственных препаратов.</w:t>
      </w:r>
    </w:p>
    <w:p w:rsidR="00555417" w:rsidRDefault="00555417" w:rsidP="00555417">
      <w:pPr>
        <w:spacing w:after="0"/>
        <w:ind w:firstLine="709"/>
        <w:jc w:val="both"/>
        <w:rPr>
          <w:rFonts w:ascii="Times New Roman" w:hAnsi="Times New Roman"/>
          <w:sz w:val="24"/>
          <w:szCs w:val="24"/>
          <w:lang w:eastAsia="ru-RU"/>
        </w:rPr>
      </w:pPr>
      <w:r w:rsidRPr="007116BD">
        <w:rPr>
          <w:rFonts w:ascii="Times New Roman" w:hAnsi="Times New Roman"/>
          <w:sz w:val="24"/>
          <w:szCs w:val="24"/>
          <w:lang w:eastAsia="ru-RU"/>
        </w:rPr>
        <w:lastRenderedPageBreak/>
        <w:t>Услуги оказываются водителям Заказчика на основании предоставленных путевых листов и документов, удостоверяющих личность. При оказании услуг ведется персональный учет оказанных услуг.</w:t>
      </w:r>
    </w:p>
    <w:p w:rsidR="00DF028B" w:rsidRDefault="00DF028B" w:rsidP="00DF028B">
      <w:pPr>
        <w:spacing w:after="0"/>
        <w:ind w:firstLine="709"/>
        <w:jc w:val="both"/>
        <w:rPr>
          <w:rFonts w:ascii="Times New Roman" w:hAnsi="Times New Roman"/>
          <w:sz w:val="24"/>
          <w:szCs w:val="24"/>
          <w:lang w:eastAsia="ru-RU"/>
        </w:rPr>
      </w:pPr>
    </w:p>
    <w:p w:rsidR="00DF028B" w:rsidRDefault="00DF028B" w:rsidP="00DF028B">
      <w:pPr>
        <w:rPr>
          <w:rFonts w:ascii="Times New Roman" w:hAnsi="Times New Roman"/>
          <w:sz w:val="24"/>
          <w:szCs w:val="24"/>
          <w:lang w:eastAsia="ru-RU"/>
        </w:rPr>
      </w:pPr>
    </w:p>
    <w:p w:rsidR="004351CA" w:rsidRDefault="004351CA" w:rsidP="004351CA">
      <w:pPr>
        <w:rPr>
          <w:rFonts w:ascii="Times New Roman" w:hAnsi="Times New Roman"/>
          <w:b/>
          <w:sz w:val="24"/>
          <w:szCs w:val="24"/>
          <w:lang w:eastAsia="ru-RU"/>
        </w:rPr>
      </w:pPr>
      <w:r>
        <w:rPr>
          <w:rFonts w:ascii="Times New Roman" w:hAnsi="Times New Roman"/>
          <w:b/>
          <w:sz w:val="24"/>
          <w:szCs w:val="24"/>
          <w:lang w:eastAsia="ru-RU"/>
        </w:rPr>
        <w:t>Составил: Специалист по закупкам</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w:t>
      </w:r>
      <w:r>
        <w:rPr>
          <w:rFonts w:ascii="Times New Roman" w:hAnsi="Times New Roman"/>
          <w:b/>
          <w:sz w:val="24"/>
          <w:szCs w:val="24"/>
          <w:lang w:eastAsia="ru-RU"/>
        </w:rPr>
        <w:tab/>
      </w:r>
      <w:r>
        <w:rPr>
          <w:rFonts w:ascii="Times New Roman" w:hAnsi="Times New Roman"/>
          <w:b/>
          <w:sz w:val="24"/>
          <w:szCs w:val="24"/>
          <w:lang w:eastAsia="ru-RU"/>
        </w:rPr>
        <w:tab/>
      </w:r>
      <w:proofErr w:type="gramStart"/>
      <w:r>
        <w:rPr>
          <w:rFonts w:ascii="Times New Roman" w:hAnsi="Times New Roman"/>
          <w:b/>
          <w:sz w:val="24"/>
          <w:szCs w:val="24"/>
          <w:lang w:eastAsia="ru-RU"/>
        </w:rPr>
        <w:tab/>
        <w:t xml:space="preserve">  А.Н.</w:t>
      </w:r>
      <w:proofErr w:type="gramEnd"/>
      <w:r>
        <w:rPr>
          <w:rFonts w:ascii="Times New Roman" w:hAnsi="Times New Roman"/>
          <w:b/>
          <w:sz w:val="24"/>
          <w:szCs w:val="24"/>
          <w:lang w:eastAsia="ru-RU"/>
        </w:rPr>
        <w:t xml:space="preserve"> Калганова</w:t>
      </w:r>
    </w:p>
    <w:p w:rsidR="004351CA" w:rsidRDefault="004351CA" w:rsidP="004351CA">
      <w:pPr>
        <w:rPr>
          <w:rFonts w:ascii="Times New Roman" w:hAnsi="Times New Roman"/>
          <w:b/>
          <w:sz w:val="24"/>
          <w:szCs w:val="24"/>
          <w:lang w:eastAsia="ru-RU"/>
        </w:rPr>
      </w:pPr>
    </w:p>
    <w:p w:rsidR="004351CA" w:rsidRPr="00A54800" w:rsidRDefault="004351CA" w:rsidP="004351CA">
      <w:pPr>
        <w:rPr>
          <w:rFonts w:ascii="Times New Roman" w:hAnsi="Times New Roman"/>
          <w:b/>
          <w:sz w:val="24"/>
          <w:szCs w:val="24"/>
          <w:lang w:eastAsia="ru-RU"/>
        </w:rPr>
      </w:pPr>
      <w:r>
        <w:rPr>
          <w:rFonts w:ascii="Times New Roman" w:hAnsi="Times New Roman"/>
          <w:b/>
          <w:sz w:val="24"/>
          <w:szCs w:val="24"/>
          <w:lang w:eastAsia="ru-RU"/>
        </w:rPr>
        <w:t>Согласовано: Специалист по ОТ и ТБ                                                               Н.А. Смирнова</w:t>
      </w: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1D069A" w:rsidRDefault="001D069A" w:rsidP="00DF028B">
      <w:pPr>
        <w:rPr>
          <w:lang w:eastAsia="ru-RU"/>
        </w:rPr>
      </w:pPr>
    </w:p>
    <w:p w:rsidR="001D069A" w:rsidRDefault="001D069A" w:rsidP="00DF028B">
      <w:pPr>
        <w:rPr>
          <w:lang w:eastAsia="ru-RU"/>
        </w:rPr>
      </w:pPr>
    </w:p>
    <w:p w:rsidR="001D069A" w:rsidRDefault="001D069A" w:rsidP="00DF028B">
      <w:pPr>
        <w:rPr>
          <w:lang w:eastAsia="ru-RU"/>
        </w:rPr>
      </w:pPr>
    </w:p>
    <w:p w:rsidR="001D069A" w:rsidRDefault="001D069A" w:rsidP="00DF028B">
      <w:pPr>
        <w:rPr>
          <w:lang w:eastAsia="ru-RU"/>
        </w:rPr>
      </w:pPr>
    </w:p>
    <w:p w:rsidR="001D069A" w:rsidRDefault="001D069A" w:rsidP="00DF028B">
      <w:pPr>
        <w:rPr>
          <w:lang w:eastAsia="ru-RU"/>
        </w:rPr>
      </w:pPr>
    </w:p>
    <w:p w:rsidR="001D069A" w:rsidRDefault="001D069A"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rPr>
          <w:lang w:eastAsia="ru-RU"/>
        </w:rPr>
      </w:pPr>
    </w:p>
    <w:p w:rsidR="00DF028B" w:rsidRDefault="00DF028B" w:rsidP="00DF028B">
      <w:pPr>
        <w:pStyle w:val="1"/>
        <w:jc w:val="center"/>
        <w:rPr>
          <w:rFonts w:ascii="Times New Roman" w:hAnsi="Times New Roman"/>
          <w:sz w:val="24"/>
          <w:szCs w:val="24"/>
          <w:lang w:eastAsia="ru-RU"/>
        </w:rPr>
      </w:pPr>
      <w:bookmarkStart w:id="107" w:name="_Toc514338456"/>
      <w:r>
        <w:rPr>
          <w:rFonts w:ascii="Times New Roman" w:hAnsi="Times New Roman"/>
          <w:sz w:val="24"/>
          <w:szCs w:val="24"/>
          <w:lang w:eastAsia="ru-RU"/>
        </w:rPr>
        <w:lastRenderedPageBreak/>
        <w:t>РАЗДЕЛ 5. ПРОЕКТ ДОГОВОРА</w:t>
      </w:r>
      <w:bookmarkEnd w:id="107"/>
    </w:p>
    <w:p w:rsidR="00DF028B" w:rsidRDefault="00DF028B" w:rsidP="00DF028B">
      <w:pPr>
        <w:spacing w:after="0"/>
        <w:jc w:val="center"/>
        <w:rPr>
          <w:rFonts w:ascii="Times New Roman" w:hAnsi="Times New Roman"/>
          <w:sz w:val="24"/>
          <w:szCs w:val="24"/>
          <w:lang w:eastAsia="ru-RU"/>
        </w:rPr>
      </w:pPr>
      <w:r>
        <w:rPr>
          <w:rFonts w:ascii="Times New Roman" w:hAnsi="Times New Roman"/>
          <w:sz w:val="24"/>
          <w:szCs w:val="24"/>
          <w:lang w:eastAsia="ru-RU"/>
        </w:rPr>
        <w:t xml:space="preserve">Возмездного оказания услуг </w:t>
      </w:r>
    </w:p>
    <w:p w:rsidR="00DF028B" w:rsidRDefault="00DF028B" w:rsidP="00DF028B">
      <w:pPr>
        <w:jc w:val="center"/>
        <w:rPr>
          <w:rFonts w:ascii="Times New Roman" w:hAnsi="Times New Roman"/>
          <w:sz w:val="24"/>
          <w:szCs w:val="24"/>
          <w:lang w:eastAsia="ru-RU"/>
        </w:rPr>
      </w:pPr>
      <w:r>
        <w:rPr>
          <w:rFonts w:ascii="Times New Roman" w:hAnsi="Times New Roman"/>
          <w:sz w:val="24"/>
          <w:szCs w:val="24"/>
          <w:lang w:eastAsia="ru-RU"/>
        </w:rPr>
        <w:t>по проведению предрейсовых и послерейсовых медицинских осмотров водителей</w:t>
      </w:r>
    </w:p>
    <w:p w:rsidR="00DF028B" w:rsidRDefault="00DF028B" w:rsidP="00DF028B">
      <w:pPr>
        <w:rPr>
          <w:rFonts w:ascii="Times New Roman" w:hAnsi="Times New Roman"/>
          <w:sz w:val="24"/>
          <w:szCs w:val="24"/>
          <w:lang w:eastAsia="ru-RU"/>
        </w:rPr>
      </w:pPr>
      <w:r>
        <w:rPr>
          <w:rFonts w:ascii="Times New Roman" w:hAnsi="Times New Roman"/>
          <w:sz w:val="24"/>
          <w:szCs w:val="24"/>
          <w:lang w:eastAsia="ru-RU"/>
        </w:rPr>
        <w:t>г. Обнинск</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proofErr w:type="gramStart"/>
      <w:r>
        <w:rPr>
          <w:rFonts w:ascii="Times New Roman" w:hAnsi="Times New Roman"/>
          <w:sz w:val="24"/>
          <w:szCs w:val="24"/>
          <w:lang w:eastAsia="ru-RU"/>
        </w:rPr>
        <w:tab/>
        <w:t>«</w:t>
      </w:r>
      <w:proofErr w:type="gramEnd"/>
      <w:r>
        <w:rPr>
          <w:rFonts w:ascii="Times New Roman" w:hAnsi="Times New Roman"/>
          <w:sz w:val="24"/>
          <w:szCs w:val="24"/>
          <w:lang w:eastAsia="ru-RU"/>
        </w:rPr>
        <w:t>____» _________ 2018 года</w:t>
      </w:r>
    </w:p>
    <w:p w:rsidR="00DF028B" w:rsidRDefault="00DF028B" w:rsidP="00DF028B">
      <w:pPr>
        <w:jc w:val="both"/>
        <w:rPr>
          <w:rFonts w:ascii="Times New Roman" w:hAnsi="Times New Roman"/>
          <w:sz w:val="24"/>
          <w:szCs w:val="24"/>
          <w:lang w:eastAsia="ru-RU"/>
        </w:rPr>
      </w:pPr>
      <w:r>
        <w:rPr>
          <w:rFonts w:ascii="Times New Roman" w:hAnsi="Times New Roman"/>
          <w:sz w:val="24"/>
          <w:szCs w:val="24"/>
          <w:lang w:eastAsia="ru-RU"/>
        </w:rPr>
        <w:tab/>
        <w:t>Акционерное общество «Газпром газораспределение Обнинск», именуемое в дальнейшем «Заказчик», в лице генерального директора Валерия Алексеевича Иванова, действующего на основании Устава, с одной стороны и _______________, именуемое в дальнейшем «Исполнитель», в лице ______________, действующего на основании __________, с другой стороны, именуемые в дальнейшем «Стороны», заключили настоящий Договор о нижеследующем:</w:t>
      </w:r>
    </w:p>
    <w:p w:rsidR="00DF028B" w:rsidRDefault="00DF028B" w:rsidP="00DF028B">
      <w:pPr>
        <w:jc w:val="center"/>
        <w:rPr>
          <w:rFonts w:ascii="Times New Roman" w:hAnsi="Times New Roman"/>
          <w:b/>
          <w:sz w:val="24"/>
          <w:szCs w:val="24"/>
          <w:lang w:eastAsia="ru-RU"/>
        </w:rPr>
      </w:pPr>
      <w:r>
        <w:rPr>
          <w:rFonts w:ascii="Times New Roman" w:hAnsi="Times New Roman"/>
          <w:b/>
          <w:sz w:val="24"/>
          <w:szCs w:val="24"/>
          <w:lang w:eastAsia="ru-RU"/>
        </w:rPr>
        <w:t>1. Предмет Договора</w:t>
      </w:r>
    </w:p>
    <w:p w:rsidR="00DF028B" w:rsidRDefault="00DF028B" w:rsidP="00DF028B">
      <w:pPr>
        <w:spacing w:after="0"/>
        <w:jc w:val="both"/>
        <w:rPr>
          <w:rFonts w:ascii="Times New Roman" w:hAnsi="Times New Roman"/>
          <w:sz w:val="24"/>
          <w:szCs w:val="24"/>
          <w:lang w:eastAsia="ru-RU"/>
        </w:rPr>
      </w:pPr>
      <w:r>
        <w:rPr>
          <w:rFonts w:ascii="Times New Roman" w:hAnsi="Times New Roman"/>
          <w:sz w:val="24"/>
          <w:szCs w:val="24"/>
          <w:lang w:eastAsia="ru-RU"/>
        </w:rPr>
        <w:tab/>
        <w:t xml:space="preserve">1.1. </w:t>
      </w:r>
      <w:r w:rsidRPr="00833731">
        <w:rPr>
          <w:rFonts w:ascii="Times New Roman" w:hAnsi="Times New Roman"/>
          <w:sz w:val="24"/>
          <w:szCs w:val="24"/>
          <w:lang w:eastAsia="ru-RU"/>
        </w:rPr>
        <w:t>Исполнитель обязуется по заданию Заказчика оказать услуги по медицинскому освидетельствованию водителей транспортных средств</w:t>
      </w:r>
      <w:r>
        <w:rPr>
          <w:rFonts w:ascii="Times New Roman" w:hAnsi="Times New Roman"/>
          <w:sz w:val="24"/>
          <w:szCs w:val="24"/>
          <w:lang w:eastAsia="ru-RU"/>
        </w:rPr>
        <w:t xml:space="preserve"> АО «Газпром газораспределение Обнинск»</w:t>
      </w:r>
      <w:r w:rsidRPr="00833731">
        <w:rPr>
          <w:rFonts w:ascii="Times New Roman" w:hAnsi="Times New Roman"/>
          <w:sz w:val="24"/>
          <w:szCs w:val="24"/>
          <w:lang w:eastAsia="ru-RU"/>
        </w:rPr>
        <w:t xml:space="preserve"> (предрейсовые и послерейсовые медицинские осмотры в</w:t>
      </w:r>
      <w:r>
        <w:rPr>
          <w:rFonts w:ascii="Times New Roman" w:hAnsi="Times New Roman"/>
          <w:sz w:val="24"/>
          <w:szCs w:val="24"/>
          <w:lang w:eastAsia="ru-RU"/>
        </w:rPr>
        <w:t xml:space="preserve">одителей) </w:t>
      </w:r>
      <w:r w:rsidRPr="00833731">
        <w:rPr>
          <w:rFonts w:ascii="Times New Roman" w:hAnsi="Times New Roman"/>
          <w:sz w:val="24"/>
          <w:szCs w:val="24"/>
          <w:lang w:eastAsia="ru-RU"/>
        </w:rPr>
        <w:t>(далее - услуги), а Заказчик обязуется оплатить оказанные услуги в порядке, установленном настоящим Договором.</w:t>
      </w:r>
    </w:p>
    <w:p w:rsidR="00DF028B" w:rsidRPr="0029018D" w:rsidRDefault="00DF028B" w:rsidP="00DF028B">
      <w:pPr>
        <w:spacing w:after="0"/>
        <w:ind w:firstLine="550"/>
        <w:jc w:val="both"/>
        <w:rPr>
          <w:rFonts w:ascii="Times New Roman" w:hAnsi="Times New Roman"/>
          <w:sz w:val="24"/>
          <w:szCs w:val="24"/>
        </w:rPr>
      </w:pPr>
      <w:r>
        <w:rPr>
          <w:rFonts w:ascii="Times New Roman" w:hAnsi="Times New Roman"/>
          <w:sz w:val="24"/>
          <w:szCs w:val="24"/>
          <w:lang w:eastAsia="ru-RU"/>
        </w:rPr>
        <w:tab/>
      </w:r>
      <w:r w:rsidRPr="0029018D">
        <w:rPr>
          <w:rFonts w:ascii="Times New Roman" w:hAnsi="Times New Roman"/>
          <w:sz w:val="24"/>
          <w:szCs w:val="24"/>
        </w:rPr>
        <w:t>Перечень (состав) и объем оказываем</w:t>
      </w:r>
      <w:r>
        <w:rPr>
          <w:rFonts w:ascii="Times New Roman" w:hAnsi="Times New Roman"/>
          <w:sz w:val="24"/>
          <w:szCs w:val="24"/>
        </w:rPr>
        <w:t>ых услуг, указаны в Спецификации</w:t>
      </w:r>
      <w:r w:rsidRPr="0029018D">
        <w:rPr>
          <w:rFonts w:ascii="Times New Roman" w:hAnsi="Times New Roman"/>
          <w:sz w:val="24"/>
          <w:szCs w:val="24"/>
        </w:rPr>
        <w:t xml:space="preserve"> (Приложение № 1 к настоящему Договору), являющейся неотъемлемой частью Договора.  </w:t>
      </w:r>
    </w:p>
    <w:p w:rsidR="00DF028B" w:rsidRPr="0029018D" w:rsidRDefault="00DF028B" w:rsidP="00DF028B">
      <w:pPr>
        <w:tabs>
          <w:tab w:val="left" w:pos="0"/>
          <w:tab w:val="left" w:pos="567"/>
        </w:tabs>
        <w:spacing w:after="0"/>
        <w:ind w:firstLine="550"/>
        <w:jc w:val="both"/>
        <w:rPr>
          <w:rFonts w:ascii="Times New Roman" w:hAnsi="Times New Roman"/>
          <w:sz w:val="24"/>
          <w:szCs w:val="24"/>
        </w:rPr>
      </w:pPr>
      <w:r w:rsidRPr="0029018D">
        <w:rPr>
          <w:rFonts w:ascii="Times New Roman" w:hAnsi="Times New Roman"/>
          <w:sz w:val="24"/>
          <w:szCs w:val="24"/>
        </w:rPr>
        <w:tab/>
        <w:t>Исполнитель самостоятельно и за свой счет обеспечивает доступ водите</w:t>
      </w:r>
      <w:r>
        <w:rPr>
          <w:rFonts w:ascii="Times New Roman" w:hAnsi="Times New Roman"/>
          <w:sz w:val="24"/>
          <w:szCs w:val="24"/>
        </w:rPr>
        <w:t xml:space="preserve">лей Заказчика (по утвержденным </w:t>
      </w:r>
      <w:r w:rsidRPr="0029018D">
        <w:rPr>
          <w:rFonts w:ascii="Times New Roman" w:hAnsi="Times New Roman"/>
          <w:sz w:val="24"/>
          <w:szCs w:val="24"/>
        </w:rPr>
        <w:t>спискам), для прохождения предрейсового и послерейсового медицинского осмотра на объект, в случае наличия пропускного режима на данном объекте.</w:t>
      </w:r>
    </w:p>
    <w:p w:rsidR="00DF028B" w:rsidRPr="0029018D" w:rsidRDefault="00DF028B" w:rsidP="00DF028B">
      <w:pPr>
        <w:spacing w:after="0"/>
        <w:ind w:firstLine="550"/>
        <w:jc w:val="both"/>
        <w:rPr>
          <w:rFonts w:ascii="Times New Roman" w:hAnsi="Times New Roman"/>
          <w:sz w:val="24"/>
          <w:szCs w:val="24"/>
        </w:rPr>
      </w:pPr>
      <w:r w:rsidRPr="0029018D">
        <w:rPr>
          <w:rFonts w:ascii="Times New Roman" w:hAnsi="Times New Roman"/>
          <w:sz w:val="24"/>
          <w:szCs w:val="24"/>
        </w:rPr>
        <w:t>1.2. Срок оказания услуг</w:t>
      </w:r>
      <w:r w:rsidR="00987601">
        <w:rPr>
          <w:rFonts w:ascii="Times New Roman" w:hAnsi="Times New Roman"/>
          <w:sz w:val="24"/>
          <w:szCs w:val="24"/>
        </w:rPr>
        <w:t>: начало 01.07.2018</w:t>
      </w:r>
      <w:r>
        <w:rPr>
          <w:rFonts w:ascii="Times New Roman" w:hAnsi="Times New Roman"/>
          <w:sz w:val="24"/>
          <w:szCs w:val="24"/>
        </w:rPr>
        <w:t xml:space="preserve"> года, окончание 31.12.201</w:t>
      </w:r>
      <w:r w:rsidR="00987601">
        <w:rPr>
          <w:rFonts w:ascii="Times New Roman" w:hAnsi="Times New Roman"/>
          <w:sz w:val="24"/>
          <w:szCs w:val="24"/>
        </w:rPr>
        <w:t>8</w:t>
      </w:r>
      <w:r>
        <w:rPr>
          <w:rFonts w:ascii="Times New Roman" w:hAnsi="Times New Roman"/>
          <w:sz w:val="24"/>
          <w:szCs w:val="24"/>
        </w:rPr>
        <w:t xml:space="preserve"> года</w:t>
      </w:r>
      <w:r w:rsidRPr="0029018D">
        <w:rPr>
          <w:rFonts w:ascii="Times New Roman" w:hAnsi="Times New Roman"/>
          <w:sz w:val="24"/>
          <w:szCs w:val="24"/>
        </w:rPr>
        <w:t>.</w:t>
      </w:r>
    </w:p>
    <w:p w:rsidR="00DF028B" w:rsidRPr="0029018D" w:rsidRDefault="00DF028B" w:rsidP="00DF028B">
      <w:pPr>
        <w:tabs>
          <w:tab w:val="num" w:pos="1440"/>
        </w:tabs>
        <w:spacing w:after="0"/>
        <w:ind w:firstLine="550"/>
        <w:jc w:val="both"/>
        <w:rPr>
          <w:rFonts w:ascii="Times New Roman" w:hAnsi="Times New Roman"/>
          <w:sz w:val="24"/>
          <w:szCs w:val="24"/>
        </w:rPr>
      </w:pPr>
      <w:r w:rsidRPr="0029018D">
        <w:rPr>
          <w:rFonts w:ascii="Times New Roman" w:hAnsi="Times New Roman"/>
          <w:sz w:val="24"/>
          <w:szCs w:val="24"/>
        </w:rPr>
        <w:t>1.3. Место оказания услуг:</w:t>
      </w:r>
      <w:r>
        <w:rPr>
          <w:rFonts w:ascii="Times New Roman" w:hAnsi="Times New Roman"/>
          <w:sz w:val="24"/>
          <w:szCs w:val="24"/>
        </w:rPr>
        <w:t xml:space="preserve"> Калужская область, г. Обнинск, _________</w:t>
      </w:r>
      <w:r w:rsidRPr="0029018D">
        <w:rPr>
          <w:rFonts w:ascii="Times New Roman" w:hAnsi="Times New Roman"/>
          <w:sz w:val="24"/>
          <w:szCs w:val="24"/>
        </w:rPr>
        <w:t>.</w:t>
      </w:r>
    </w:p>
    <w:p w:rsidR="00DF028B" w:rsidRDefault="00DF028B" w:rsidP="00DF028B">
      <w:pPr>
        <w:spacing w:after="0"/>
        <w:ind w:firstLine="550"/>
        <w:jc w:val="both"/>
        <w:rPr>
          <w:rFonts w:ascii="Times New Roman" w:hAnsi="Times New Roman"/>
          <w:sz w:val="24"/>
          <w:szCs w:val="24"/>
          <w:lang w:eastAsia="ru-RU"/>
        </w:rPr>
      </w:pPr>
      <w:r>
        <w:rPr>
          <w:rFonts w:ascii="Times New Roman" w:hAnsi="Times New Roman"/>
          <w:sz w:val="24"/>
          <w:szCs w:val="24"/>
        </w:rPr>
        <w:t>1.4. Условия оказания услуг:</w:t>
      </w:r>
      <w:r>
        <w:rPr>
          <w:rFonts w:ascii="Times New Roman" w:hAnsi="Times New Roman"/>
          <w:sz w:val="24"/>
          <w:szCs w:val="24"/>
          <w:lang w:eastAsia="ru-RU"/>
        </w:rPr>
        <w:t xml:space="preserve"> Ежедневно в рабочие дни медицинские осмотры проводятся: предрейсовые - с 08:00 до 08:30 утра, послерейсовые - с 16:30 до 17:00.</w:t>
      </w:r>
    </w:p>
    <w:p w:rsidR="00DF028B" w:rsidRDefault="00DF028B" w:rsidP="00DF028B">
      <w:pPr>
        <w:tabs>
          <w:tab w:val="num" w:pos="1440"/>
        </w:tabs>
        <w:spacing w:after="0"/>
        <w:ind w:firstLine="550"/>
        <w:rPr>
          <w:rFonts w:ascii="Times New Roman" w:hAnsi="Times New Roman"/>
          <w:sz w:val="24"/>
          <w:szCs w:val="24"/>
        </w:rPr>
      </w:pPr>
      <w:r>
        <w:rPr>
          <w:rFonts w:ascii="Times New Roman" w:hAnsi="Times New Roman"/>
          <w:sz w:val="24"/>
          <w:szCs w:val="24"/>
          <w:lang w:eastAsia="ru-RU"/>
        </w:rPr>
        <w:t>В выходные и праздничные дни медицинские осмотры проводятся: предрейсовые - с 08:00 до 08:30 утра, послерейсовые - с 19:30 до 20:00.</w:t>
      </w:r>
    </w:p>
    <w:p w:rsidR="00DF028B" w:rsidRDefault="00DF028B" w:rsidP="00DF028B">
      <w:pPr>
        <w:tabs>
          <w:tab w:val="num" w:pos="1440"/>
        </w:tabs>
        <w:ind w:firstLine="550"/>
        <w:rPr>
          <w:rFonts w:ascii="Times New Roman" w:hAnsi="Times New Roman"/>
          <w:sz w:val="24"/>
          <w:szCs w:val="24"/>
        </w:rPr>
      </w:pPr>
      <w:r>
        <w:rPr>
          <w:rFonts w:ascii="Times New Roman" w:hAnsi="Times New Roman"/>
          <w:sz w:val="24"/>
          <w:szCs w:val="24"/>
        </w:rPr>
        <w:t>1.5</w:t>
      </w:r>
      <w:r w:rsidRPr="0029018D">
        <w:rPr>
          <w:rFonts w:ascii="Times New Roman" w:hAnsi="Times New Roman"/>
          <w:sz w:val="24"/>
          <w:szCs w:val="24"/>
        </w:rPr>
        <w:t>. Услуги считаются оказанными после подписания акта оказанных услуг Сторонами.</w:t>
      </w:r>
    </w:p>
    <w:p w:rsidR="00DF028B" w:rsidRPr="00D53946" w:rsidRDefault="00DF028B" w:rsidP="00DF028B">
      <w:pPr>
        <w:tabs>
          <w:tab w:val="num" w:pos="1440"/>
        </w:tabs>
        <w:ind w:firstLine="550"/>
        <w:jc w:val="center"/>
        <w:rPr>
          <w:rStyle w:val="FontStyle13"/>
          <w:b/>
          <w:sz w:val="24"/>
          <w:szCs w:val="24"/>
        </w:rPr>
      </w:pPr>
      <w:r>
        <w:rPr>
          <w:rFonts w:ascii="Times New Roman" w:hAnsi="Times New Roman"/>
          <w:b/>
          <w:sz w:val="24"/>
          <w:szCs w:val="24"/>
        </w:rPr>
        <w:t>2. Цена и порядок расчетов</w:t>
      </w:r>
    </w:p>
    <w:p w:rsidR="00DF028B" w:rsidRPr="00D53946" w:rsidRDefault="00DF028B" w:rsidP="00DF028B">
      <w:pPr>
        <w:numPr>
          <w:ilvl w:val="1"/>
          <w:numId w:val="41"/>
        </w:numPr>
        <w:shd w:val="clear" w:color="auto" w:fill="FFFFFF"/>
        <w:tabs>
          <w:tab w:val="num" w:pos="110"/>
          <w:tab w:val="left" w:pos="990"/>
          <w:tab w:val="num" w:pos="2345"/>
        </w:tabs>
        <w:spacing w:after="0" w:line="240" w:lineRule="auto"/>
        <w:ind w:left="0" w:firstLine="567"/>
        <w:jc w:val="both"/>
        <w:rPr>
          <w:rFonts w:ascii="Times New Roman" w:hAnsi="Times New Roman"/>
          <w:sz w:val="24"/>
          <w:szCs w:val="24"/>
        </w:rPr>
      </w:pPr>
      <w:r w:rsidRPr="00D53946">
        <w:rPr>
          <w:rFonts w:ascii="Times New Roman" w:hAnsi="Times New Roman"/>
          <w:sz w:val="24"/>
          <w:szCs w:val="24"/>
        </w:rPr>
        <w:t>Цена настоящего Договора составляет: _____________________________ НДС не предусмотрен.</w:t>
      </w:r>
    </w:p>
    <w:p w:rsidR="00DF028B" w:rsidRPr="00D53946" w:rsidRDefault="00DF028B" w:rsidP="00DF028B">
      <w:pPr>
        <w:numPr>
          <w:ilvl w:val="1"/>
          <w:numId w:val="41"/>
        </w:numPr>
        <w:shd w:val="clear" w:color="auto" w:fill="FFFFFF"/>
        <w:tabs>
          <w:tab w:val="num" w:pos="110"/>
          <w:tab w:val="left" w:pos="990"/>
          <w:tab w:val="num" w:pos="2345"/>
        </w:tabs>
        <w:spacing w:after="0" w:line="240" w:lineRule="auto"/>
        <w:ind w:left="0" w:firstLine="567"/>
        <w:jc w:val="both"/>
        <w:rPr>
          <w:rFonts w:ascii="Times New Roman" w:hAnsi="Times New Roman"/>
          <w:sz w:val="24"/>
          <w:szCs w:val="24"/>
        </w:rPr>
      </w:pPr>
      <w:r w:rsidRPr="00D53946">
        <w:rPr>
          <w:rFonts w:ascii="Times New Roman" w:hAnsi="Times New Roman"/>
          <w:sz w:val="24"/>
          <w:szCs w:val="24"/>
        </w:rPr>
        <w:t>Цена одного ежедневного предрейсового или послерейсового медицинского осмотра водителя составляет – ______________ НДС не предусмотрен.</w:t>
      </w:r>
    </w:p>
    <w:p w:rsidR="00DF028B" w:rsidRPr="00E2250A" w:rsidRDefault="00DF028B" w:rsidP="00DF028B">
      <w:pPr>
        <w:numPr>
          <w:ilvl w:val="1"/>
          <w:numId w:val="41"/>
        </w:numPr>
        <w:shd w:val="clear" w:color="auto" w:fill="FFFFFF"/>
        <w:tabs>
          <w:tab w:val="num" w:pos="110"/>
          <w:tab w:val="left" w:pos="990"/>
          <w:tab w:val="num" w:pos="2345"/>
        </w:tabs>
        <w:spacing w:after="0" w:line="240" w:lineRule="auto"/>
        <w:ind w:left="0" w:firstLine="567"/>
        <w:jc w:val="both"/>
        <w:rPr>
          <w:rFonts w:ascii="Times New Roman" w:hAnsi="Times New Roman"/>
          <w:sz w:val="24"/>
          <w:szCs w:val="24"/>
        </w:rPr>
      </w:pPr>
      <w:r w:rsidRPr="00E2250A">
        <w:rPr>
          <w:rFonts w:ascii="Times New Roman" w:hAnsi="Times New Roman"/>
          <w:sz w:val="24"/>
          <w:szCs w:val="24"/>
        </w:rPr>
        <w:t>Оплата услуг производится в рублях. Форма оплаты – безналичный расчет. Оплата по настоящему Договору производится путем перечисления денежных средств на расчетный счет Исполнителя, ежемесячно, за фактически оказанные услуги, после оказания услуг и предоставления Исполнителем счета, счета-фактуры и акта оказанных услуг, в течение 10 (десяти) календарных дней, начиная со дня, следующего за днем подписания акта оказанных услуг Заказчиком.</w:t>
      </w:r>
    </w:p>
    <w:p w:rsidR="00DF028B" w:rsidRPr="00D53946" w:rsidRDefault="00DF028B" w:rsidP="00DF028B">
      <w:pPr>
        <w:pStyle w:val="af0"/>
        <w:tabs>
          <w:tab w:val="num" w:pos="110"/>
          <w:tab w:val="left" w:pos="990"/>
        </w:tabs>
        <w:ind w:firstLine="567"/>
      </w:pPr>
      <w:r w:rsidRPr="00D53946">
        <w:t>Расчет ежемесячной оплаты за оказанные услуги производится путем умножения фактически оказанных услуг (количество ежедневных пред</w:t>
      </w:r>
      <w:r>
        <w:t xml:space="preserve">рейсовых и послерейсовых </w:t>
      </w:r>
      <w:r w:rsidRPr="00D53946">
        <w:t>медицинских осмотров в течение месяца) на цену одного ежедневного предрейсового или послерейсового медицинского осмотра водителя, указанную в</w:t>
      </w:r>
      <w:r>
        <w:t xml:space="preserve"> </w:t>
      </w:r>
      <w:r w:rsidRPr="00D53946">
        <w:t>п. 2.2. Договора.</w:t>
      </w:r>
    </w:p>
    <w:p w:rsidR="00DF028B" w:rsidRPr="00E2250A" w:rsidRDefault="00DF028B" w:rsidP="00DF028B">
      <w:pPr>
        <w:widowControl w:val="0"/>
        <w:numPr>
          <w:ilvl w:val="1"/>
          <w:numId w:val="41"/>
        </w:numPr>
        <w:shd w:val="clear" w:color="auto" w:fill="FFFFFF"/>
        <w:tabs>
          <w:tab w:val="left" w:pos="990"/>
        </w:tabs>
        <w:spacing w:after="0" w:line="240" w:lineRule="auto"/>
        <w:ind w:left="0" w:firstLine="567"/>
        <w:jc w:val="both"/>
        <w:rPr>
          <w:rFonts w:ascii="Times New Roman" w:hAnsi="Times New Roman"/>
          <w:spacing w:val="-4"/>
          <w:sz w:val="24"/>
          <w:szCs w:val="24"/>
        </w:rPr>
      </w:pPr>
      <w:r w:rsidRPr="00E2250A">
        <w:rPr>
          <w:rFonts w:ascii="Times New Roman" w:hAnsi="Times New Roman"/>
          <w:spacing w:val="-4"/>
          <w:sz w:val="24"/>
          <w:szCs w:val="24"/>
        </w:rPr>
        <w:lastRenderedPageBreak/>
        <w:t>Исполнитель обязан предоставлять Заказчику ежемесячно документы для оплаты оказанных услуг: счет, счет-фактуру и акт оказанных услуг, не ранее 25 (двадцать пятого) числа расчетного месяца и не позднее 5 (пятого) числа месяца, следующего за расчетным месяцем.</w:t>
      </w:r>
    </w:p>
    <w:p w:rsidR="00DF028B" w:rsidRPr="00D53946" w:rsidRDefault="00DF028B" w:rsidP="00DF028B">
      <w:pPr>
        <w:widowControl w:val="0"/>
        <w:shd w:val="clear" w:color="auto" w:fill="FFFFFF"/>
        <w:tabs>
          <w:tab w:val="left" w:pos="990"/>
        </w:tabs>
        <w:spacing w:after="0"/>
        <w:jc w:val="both"/>
        <w:rPr>
          <w:rFonts w:ascii="Times New Roman" w:hAnsi="Times New Roman"/>
          <w:spacing w:val="-4"/>
          <w:sz w:val="24"/>
          <w:szCs w:val="24"/>
        </w:rPr>
      </w:pPr>
      <w:r>
        <w:rPr>
          <w:rFonts w:ascii="Times New Roman" w:hAnsi="Times New Roman"/>
          <w:spacing w:val="-4"/>
          <w:sz w:val="24"/>
          <w:szCs w:val="24"/>
        </w:rPr>
        <w:tab/>
      </w:r>
      <w:r w:rsidRPr="00D53946">
        <w:rPr>
          <w:rFonts w:ascii="Times New Roman" w:hAnsi="Times New Roman"/>
          <w:spacing w:val="-4"/>
          <w:sz w:val="24"/>
          <w:szCs w:val="24"/>
        </w:rPr>
        <w:t xml:space="preserve">Расчетным месяцем является месяц, </w:t>
      </w:r>
      <w:r w:rsidRPr="00D53946">
        <w:rPr>
          <w:rFonts w:ascii="Times New Roman" w:hAnsi="Times New Roman"/>
          <w:sz w:val="24"/>
          <w:szCs w:val="24"/>
        </w:rPr>
        <w:t>в котором Заказч</w:t>
      </w:r>
      <w:r>
        <w:rPr>
          <w:rFonts w:ascii="Times New Roman" w:hAnsi="Times New Roman"/>
          <w:sz w:val="24"/>
          <w:szCs w:val="24"/>
        </w:rPr>
        <w:t xml:space="preserve">ику оказываются услуги по </w:t>
      </w:r>
      <w:r w:rsidRPr="00D53946">
        <w:rPr>
          <w:rFonts w:ascii="Times New Roman" w:hAnsi="Times New Roman"/>
          <w:sz w:val="24"/>
          <w:szCs w:val="24"/>
        </w:rPr>
        <w:t>Договору.</w:t>
      </w:r>
    </w:p>
    <w:p w:rsidR="00DF028B" w:rsidRPr="00D53946" w:rsidRDefault="00DF028B" w:rsidP="00DF028B">
      <w:pPr>
        <w:widowControl w:val="0"/>
        <w:numPr>
          <w:ilvl w:val="1"/>
          <w:numId w:val="41"/>
        </w:numPr>
        <w:shd w:val="clear" w:color="auto" w:fill="FFFFFF"/>
        <w:tabs>
          <w:tab w:val="left" w:pos="990"/>
        </w:tabs>
        <w:spacing w:after="0" w:line="240" w:lineRule="auto"/>
        <w:ind w:left="0" w:firstLine="567"/>
        <w:jc w:val="both"/>
        <w:rPr>
          <w:rFonts w:ascii="Times New Roman" w:hAnsi="Times New Roman"/>
          <w:spacing w:val="-4"/>
          <w:sz w:val="24"/>
          <w:szCs w:val="24"/>
        </w:rPr>
      </w:pPr>
      <w:r w:rsidRPr="00D53946">
        <w:rPr>
          <w:rFonts w:ascii="Times New Roman" w:hAnsi="Times New Roman"/>
          <w:sz w:val="24"/>
          <w:szCs w:val="24"/>
        </w:rPr>
        <w:t xml:space="preserve">Цена Договора включает в себя все расходы, связанные с оказанием данного вида услуг, в том числе расходы на уплату налогов, сборов и других обязательных платежей. </w:t>
      </w:r>
    </w:p>
    <w:p w:rsidR="00DF028B" w:rsidRPr="00D53946" w:rsidRDefault="00DF028B" w:rsidP="00DF028B">
      <w:pPr>
        <w:widowControl w:val="0"/>
        <w:numPr>
          <w:ilvl w:val="1"/>
          <w:numId w:val="41"/>
        </w:numPr>
        <w:shd w:val="clear" w:color="auto" w:fill="FFFFFF"/>
        <w:tabs>
          <w:tab w:val="left" w:pos="990"/>
        </w:tabs>
        <w:spacing w:after="0" w:line="240" w:lineRule="auto"/>
        <w:ind w:left="0" w:firstLine="567"/>
        <w:jc w:val="both"/>
        <w:rPr>
          <w:rFonts w:ascii="Times New Roman" w:hAnsi="Times New Roman"/>
          <w:spacing w:val="-4"/>
          <w:sz w:val="24"/>
          <w:szCs w:val="24"/>
        </w:rPr>
      </w:pPr>
      <w:r w:rsidRPr="00D53946">
        <w:rPr>
          <w:rFonts w:ascii="Times New Roman" w:hAnsi="Times New Roman"/>
          <w:sz w:val="24"/>
          <w:szCs w:val="24"/>
        </w:rPr>
        <w:t xml:space="preserve">Цена настоящего Договора не может меняться в ходе его исполнения, за исключением случаев, предусмотренных настоящим Договором и действующим законодательством Российской Федерации. </w:t>
      </w:r>
    </w:p>
    <w:p w:rsidR="00DF028B" w:rsidRPr="00D53946" w:rsidRDefault="00DF028B" w:rsidP="00DF028B">
      <w:pPr>
        <w:widowControl w:val="0"/>
        <w:numPr>
          <w:ilvl w:val="1"/>
          <w:numId w:val="41"/>
        </w:numPr>
        <w:shd w:val="clear" w:color="auto" w:fill="FFFFFF"/>
        <w:tabs>
          <w:tab w:val="left" w:pos="990"/>
        </w:tabs>
        <w:spacing w:after="0" w:line="240" w:lineRule="auto"/>
        <w:ind w:left="0" w:firstLine="567"/>
        <w:jc w:val="both"/>
        <w:rPr>
          <w:rFonts w:ascii="Times New Roman" w:hAnsi="Times New Roman"/>
          <w:spacing w:val="-4"/>
          <w:sz w:val="24"/>
          <w:szCs w:val="24"/>
        </w:rPr>
      </w:pPr>
      <w:r w:rsidRPr="00D53946">
        <w:rPr>
          <w:rFonts w:ascii="Times New Roman" w:hAnsi="Times New Roman"/>
          <w:sz w:val="24"/>
          <w:szCs w:val="24"/>
        </w:rPr>
        <w:t>При уменьшении / увеличении фактической потребности Заказчика в услугах в период действия Договора, объем оказываемых услуг, указанный в Спецификации (Приложение №1 настоящего Договора), изменяется соответственно изменяемому объему оказанных услуг в соответствии с фактической потребностью Заказчика. Объем услуг может быть изменен в соответствии с фактическими потребностями Заказчика н</w:t>
      </w:r>
      <w:r>
        <w:rPr>
          <w:rFonts w:ascii="Times New Roman" w:hAnsi="Times New Roman"/>
          <w:sz w:val="24"/>
          <w:szCs w:val="24"/>
        </w:rPr>
        <w:t>е более чем на 1</w:t>
      </w:r>
      <w:r w:rsidRPr="00D53946">
        <w:rPr>
          <w:rFonts w:ascii="Times New Roman" w:hAnsi="Times New Roman"/>
          <w:sz w:val="24"/>
          <w:szCs w:val="24"/>
        </w:rPr>
        <w:t>0% от указанного в Приложении №1 настоящего Договора, путем заключения сторонами дополнительного соглашения. Не оказанные Исполнителем услуги не принимаются и не оплачиваются Заказчиком.</w:t>
      </w:r>
    </w:p>
    <w:p w:rsidR="00DF028B" w:rsidRPr="00D53946" w:rsidRDefault="00DF028B" w:rsidP="00DF028B">
      <w:pPr>
        <w:widowControl w:val="0"/>
        <w:numPr>
          <w:ilvl w:val="1"/>
          <w:numId w:val="41"/>
        </w:numPr>
        <w:shd w:val="clear" w:color="auto" w:fill="FFFFFF"/>
        <w:tabs>
          <w:tab w:val="left" w:pos="990"/>
        </w:tabs>
        <w:spacing w:after="0" w:line="240" w:lineRule="auto"/>
        <w:ind w:left="0" w:firstLine="567"/>
        <w:jc w:val="both"/>
        <w:rPr>
          <w:rFonts w:ascii="Times New Roman" w:hAnsi="Times New Roman"/>
          <w:spacing w:val="-4"/>
          <w:sz w:val="24"/>
          <w:szCs w:val="24"/>
        </w:rPr>
      </w:pPr>
      <w:r w:rsidRPr="00D53946">
        <w:rPr>
          <w:rFonts w:ascii="Times New Roman" w:hAnsi="Times New Roman"/>
          <w:sz w:val="24"/>
          <w:szCs w:val="24"/>
        </w:rPr>
        <w:t>Стороны пришли к соглашению в том, что предусмотренный настоящим договором порядок расчетов не является коммерческим кредитом. Положение п. 1 ст. 317.1 Гражданского кодекса Российской Федерации к отношениям сторон не применяются.</w:t>
      </w:r>
    </w:p>
    <w:p w:rsidR="00DF028B" w:rsidRPr="00D53946" w:rsidRDefault="00DF028B" w:rsidP="00DF028B">
      <w:pPr>
        <w:widowControl w:val="0"/>
        <w:numPr>
          <w:ilvl w:val="1"/>
          <w:numId w:val="41"/>
        </w:numPr>
        <w:shd w:val="clear" w:color="auto" w:fill="FFFFFF"/>
        <w:tabs>
          <w:tab w:val="left" w:pos="990"/>
        </w:tabs>
        <w:spacing w:after="0" w:line="240" w:lineRule="auto"/>
        <w:ind w:left="0" w:firstLine="567"/>
        <w:jc w:val="both"/>
        <w:rPr>
          <w:rFonts w:ascii="Times New Roman" w:hAnsi="Times New Roman"/>
          <w:spacing w:val="-4"/>
          <w:sz w:val="24"/>
          <w:szCs w:val="24"/>
        </w:rPr>
      </w:pPr>
      <w:r w:rsidRPr="00D53946">
        <w:rPr>
          <w:rFonts w:ascii="Times New Roman" w:hAnsi="Times New Roman"/>
          <w:sz w:val="24"/>
          <w:szCs w:val="24"/>
        </w:rPr>
        <w:t>Датой оплаты считается день списания денежных средств с расчетного счета Заказчика.</w:t>
      </w:r>
    </w:p>
    <w:p w:rsidR="00DF028B" w:rsidRDefault="00DF028B" w:rsidP="00DF028B">
      <w:pPr>
        <w:tabs>
          <w:tab w:val="left" w:pos="990"/>
        </w:tabs>
        <w:rPr>
          <w:rFonts w:ascii="Times New Roman" w:hAnsi="Times New Roman"/>
          <w:sz w:val="24"/>
          <w:szCs w:val="24"/>
        </w:rPr>
      </w:pPr>
    </w:p>
    <w:p w:rsidR="00DF028B" w:rsidRDefault="00DF028B" w:rsidP="00DF028B">
      <w:pPr>
        <w:tabs>
          <w:tab w:val="left" w:pos="990"/>
        </w:tabs>
        <w:jc w:val="center"/>
        <w:rPr>
          <w:rFonts w:ascii="Times New Roman" w:hAnsi="Times New Roman"/>
          <w:b/>
          <w:sz w:val="24"/>
          <w:szCs w:val="24"/>
        </w:rPr>
      </w:pPr>
      <w:r>
        <w:rPr>
          <w:rFonts w:ascii="Times New Roman" w:hAnsi="Times New Roman"/>
          <w:b/>
          <w:sz w:val="24"/>
          <w:szCs w:val="24"/>
        </w:rPr>
        <w:t>3. Порядок оказания услуг</w:t>
      </w:r>
    </w:p>
    <w:p w:rsidR="00BF428D" w:rsidRDefault="00BF428D" w:rsidP="00BF428D">
      <w:pPr>
        <w:spacing w:after="0"/>
        <w:ind w:firstLine="708"/>
        <w:jc w:val="both"/>
        <w:rPr>
          <w:rFonts w:ascii="Times New Roman" w:hAnsi="Times New Roman"/>
          <w:sz w:val="24"/>
          <w:szCs w:val="24"/>
          <w:lang w:eastAsia="ru-RU"/>
        </w:rPr>
      </w:pPr>
      <w:bookmarkStart w:id="108" w:name="_Hlk311454334"/>
      <w:r>
        <w:rPr>
          <w:rFonts w:ascii="Times New Roman" w:hAnsi="Times New Roman"/>
          <w:sz w:val="24"/>
          <w:szCs w:val="24"/>
        </w:rPr>
        <w:t xml:space="preserve">3.1. </w:t>
      </w:r>
      <w:r>
        <w:rPr>
          <w:rFonts w:ascii="Times New Roman" w:hAnsi="Times New Roman"/>
          <w:sz w:val="24"/>
          <w:szCs w:val="24"/>
          <w:lang w:eastAsia="ru-RU"/>
        </w:rPr>
        <w:t>Услуги по проведению предрейсовых и послерейсовых медицинских осмотров водителей транспортных средств должны проводиться</w:t>
      </w:r>
      <w:r w:rsidRPr="008254A8">
        <w:rPr>
          <w:rFonts w:ascii="Times New Roman" w:hAnsi="Times New Roman"/>
          <w:sz w:val="24"/>
          <w:szCs w:val="24"/>
          <w:lang w:eastAsia="ru-RU"/>
        </w:rPr>
        <w:t xml:space="preserve"> </w:t>
      </w:r>
      <w:r w:rsidRPr="00AB10A7">
        <w:rPr>
          <w:rFonts w:ascii="Times New Roman" w:hAnsi="Times New Roman"/>
          <w:sz w:val="24"/>
          <w:szCs w:val="24"/>
          <w:lang w:eastAsia="ru-RU"/>
        </w:rPr>
        <w:t xml:space="preserve">непосредственно перед началом </w:t>
      </w:r>
      <w:r w:rsidR="00227ACF">
        <w:rPr>
          <w:rFonts w:ascii="Times New Roman" w:hAnsi="Times New Roman"/>
          <w:sz w:val="24"/>
          <w:szCs w:val="24"/>
          <w:lang w:eastAsia="ru-RU"/>
        </w:rPr>
        <w:t xml:space="preserve">и после окончания </w:t>
      </w:r>
      <w:r w:rsidRPr="00AB10A7">
        <w:rPr>
          <w:rFonts w:ascii="Times New Roman" w:hAnsi="Times New Roman"/>
          <w:sz w:val="24"/>
          <w:szCs w:val="24"/>
          <w:lang w:eastAsia="ru-RU"/>
        </w:rPr>
        <w:t>рабочей смены</w:t>
      </w:r>
      <w:r w:rsidR="00227ACF">
        <w:rPr>
          <w:rFonts w:ascii="Times New Roman" w:hAnsi="Times New Roman"/>
          <w:sz w:val="24"/>
          <w:szCs w:val="24"/>
          <w:lang w:eastAsia="ru-RU"/>
        </w:rPr>
        <w:t xml:space="preserve"> </w:t>
      </w:r>
      <w:r w:rsidRPr="00AB10A7">
        <w:rPr>
          <w:rFonts w:ascii="Times New Roman" w:hAnsi="Times New Roman"/>
          <w:sz w:val="24"/>
          <w:szCs w:val="24"/>
          <w:lang w:eastAsia="ru-RU"/>
        </w:rPr>
        <w:t>в целях обнаружения вредных и опасных факторов, а также состояний здоровья, которые могут препятствовать выполн</w:t>
      </w:r>
      <w:r>
        <w:rPr>
          <w:rFonts w:ascii="Times New Roman" w:hAnsi="Times New Roman"/>
          <w:sz w:val="24"/>
          <w:szCs w:val="24"/>
          <w:lang w:eastAsia="ru-RU"/>
        </w:rPr>
        <w:t>ению человеком трудовой функции.</w:t>
      </w:r>
    </w:p>
    <w:p w:rsidR="00BF428D" w:rsidRDefault="00BF428D" w:rsidP="00BF428D">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3.2. </w:t>
      </w:r>
      <w:r w:rsidRPr="008254A8">
        <w:rPr>
          <w:rFonts w:ascii="Times New Roman" w:hAnsi="Times New Roman"/>
          <w:sz w:val="24"/>
          <w:szCs w:val="24"/>
          <w:lang w:eastAsia="ru-RU"/>
        </w:rPr>
        <w:t xml:space="preserve">Услуги  </w:t>
      </w:r>
      <w:r>
        <w:rPr>
          <w:rFonts w:ascii="Times New Roman" w:hAnsi="Times New Roman"/>
          <w:sz w:val="24"/>
          <w:szCs w:val="24"/>
          <w:lang w:eastAsia="ru-RU"/>
        </w:rPr>
        <w:t xml:space="preserve"> должны оказыва</w:t>
      </w:r>
      <w:r w:rsidRPr="008254A8">
        <w:rPr>
          <w:rFonts w:ascii="Times New Roman" w:hAnsi="Times New Roman"/>
          <w:sz w:val="24"/>
          <w:szCs w:val="24"/>
          <w:lang w:eastAsia="ru-RU"/>
        </w:rPr>
        <w:t>т</w:t>
      </w:r>
      <w:r>
        <w:rPr>
          <w:rFonts w:ascii="Times New Roman" w:hAnsi="Times New Roman"/>
          <w:sz w:val="24"/>
          <w:szCs w:val="24"/>
          <w:lang w:eastAsia="ru-RU"/>
        </w:rPr>
        <w:t>ь</w:t>
      </w:r>
      <w:r w:rsidRPr="008254A8">
        <w:rPr>
          <w:rFonts w:ascii="Times New Roman" w:hAnsi="Times New Roman"/>
          <w:sz w:val="24"/>
          <w:szCs w:val="24"/>
          <w:lang w:eastAsia="ru-RU"/>
        </w:rPr>
        <w:t>ся</w:t>
      </w:r>
      <w:r>
        <w:rPr>
          <w:rFonts w:ascii="Times New Roman" w:hAnsi="Times New Roman"/>
          <w:sz w:val="24"/>
          <w:szCs w:val="24"/>
          <w:lang w:eastAsia="ru-RU"/>
        </w:rPr>
        <w:t xml:space="preserve">   медицинским персоналом, прошедшим специальное обучение и имеющим на время оказания услуги соответствующий </w:t>
      </w:r>
      <w:r w:rsidRPr="008254A8">
        <w:rPr>
          <w:rFonts w:ascii="Times New Roman" w:hAnsi="Times New Roman"/>
          <w:sz w:val="24"/>
          <w:szCs w:val="24"/>
          <w:lang w:eastAsia="ru-RU"/>
        </w:rPr>
        <w:t>действ</w:t>
      </w:r>
      <w:r>
        <w:rPr>
          <w:rFonts w:ascii="Times New Roman" w:hAnsi="Times New Roman"/>
          <w:sz w:val="24"/>
          <w:szCs w:val="24"/>
          <w:lang w:eastAsia="ru-RU"/>
        </w:rPr>
        <w:t xml:space="preserve">ующий сертификат, а учреждение – </w:t>
      </w:r>
      <w:r w:rsidRPr="008254A8">
        <w:rPr>
          <w:rFonts w:ascii="Times New Roman" w:hAnsi="Times New Roman"/>
          <w:sz w:val="24"/>
          <w:szCs w:val="24"/>
          <w:lang w:eastAsia="ru-RU"/>
        </w:rPr>
        <w:t>лицензию на данный</w:t>
      </w:r>
      <w:r>
        <w:rPr>
          <w:rFonts w:ascii="Times New Roman" w:hAnsi="Times New Roman"/>
          <w:sz w:val="24"/>
          <w:szCs w:val="24"/>
          <w:lang w:eastAsia="ru-RU"/>
        </w:rPr>
        <w:t xml:space="preserve"> вид медицинской деятельности, соответствующие требованиям, установленным законодательством РФ для данного вида деятельности.</w:t>
      </w:r>
    </w:p>
    <w:p w:rsidR="00BF428D" w:rsidRDefault="00BF428D" w:rsidP="00BF428D">
      <w:pPr>
        <w:spacing w:after="0"/>
        <w:ind w:firstLine="708"/>
        <w:jc w:val="both"/>
        <w:rPr>
          <w:rFonts w:ascii="Times New Roman" w:hAnsi="Times New Roman"/>
          <w:sz w:val="24"/>
          <w:szCs w:val="24"/>
          <w:lang w:eastAsia="ru-RU"/>
        </w:rPr>
      </w:pPr>
      <w:r>
        <w:rPr>
          <w:rFonts w:ascii="Times New Roman" w:hAnsi="Times New Roman"/>
          <w:sz w:val="24"/>
          <w:szCs w:val="24"/>
          <w:lang w:eastAsia="ru-RU"/>
        </w:rPr>
        <w:t>3.3. Медицинские услуги оказываются на основании списка работников Заказчика</w:t>
      </w:r>
      <w:r w:rsidRPr="008254A8">
        <w:rPr>
          <w:rFonts w:ascii="Times New Roman" w:hAnsi="Times New Roman"/>
          <w:sz w:val="24"/>
          <w:szCs w:val="24"/>
          <w:lang w:eastAsia="ru-RU"/>
        </w:rPr>
        <w:t xml:space="preserve"> в спец</w:t>
      </w:r>
      <w:r w:rsidR="00227ACF">
        <w:rPr>
          <w:rFonts w:ascii="Times New Roman" w:hAnsi="Times New Roman"/>
          <w:sz w:val="24"/>
          <w:szCs w:val="24"/>
          <w:lang w:eastAsia="ru-RU"/>
        </w:rPr>
        <w:t xml:space="preserve">иализированных помещениях. Данное помещение должно быть оснащено медицинскими приборами, оборудованием и мебелью в соответствии с требованиями, предусмотренными законодательством РФ для </w:t>
      </w:r>
      <w:r w:rsidR="00227ACF" w:rsidRPr="008254A8">
        <w:rPr>
          <w:rFonts w:ascii="Times New Roman" w:hAnsi="Times New Roman"/>
          <w:sz w:val="24"/>
          <w:szCs w:val="24"/>
          <w:lang w:eastAsia="ru-RU"/>
        </w:rPr>
        <w:t>данного вида деятельности.</w:t>
      </w:r>
    </w:p>
    <w:p w:rsidR="00F57C8A" w:rsidRDefault="00F57C8A" w:rsidP="00BF428D">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3.4. Услуги должны быть оказаны в соответствии с </w:t>
      </w:r>
      <w:r w:rsidRPr="00655D11">
        <w:rPr>
          <w:rFonts w:ascii="Times New Roman" w:hAnsi="Times New Roman"/>
          <w:sz w:val="24"/>
          <w:szCs w:val="24"/>
          <w:lang w:eastAsia="ru-RU"/>
        </w:rPr>
        <w:t>действующими нормативно-правовыми актами, регламентирующими вопросы проведения медосмотров в полном объеме (в том числе в соответствии с Приказом Министерства здравоохранения РФ от 15 декабря 2014 г. №835н и Методическими рекомендациями о предрейсовых медицинских осмотрах водителей транспортных средств (письмо Министерства здравоохранения РФ №</w:t>
      </w:r>
      <w:r>
        <w:rPr>
          <w:rFonts w:ascii="Times New Roman" w:hAnsi="Times New Roman"/>
          <w:sz w:val="24"/>
          <w:szCs w:val="24"/>
          <w:lang w:eastAsia="ru-RU"/>
        </w:rPr>
        <w:t xml:space="preserve"> 2510/9468-03-32 от 21.08.2003),</w:t>
      </w:r>
      <w:r w:rsidRPr="00655D11">
        <w:rPr>
          <w:rFonts w:ascii="Times New Roman" w:hAnsi="Times New Roman"/>
          <w:sz w:val="24"/>
          <w:szCs w:val="24"/>
          <w:lang w:eastAsia="ru-RU"/>
        </w:rPr>
        <w:t xml:space="preserve"> </w:t>
      </w:r>
      <w:r w:rsidRPr="00AB10A7">
        <w:rPr>
          <w:rFonts w:ascii="Times New Roman" w:hAnsi="Times New Roman"/>
          <w:sz w:val="24"/>
          <w:szCs w:val="24"/>
          <w:lang w:eastAsia="ru-RU"/>
        </w:rPr>
        <w:t>ст. 23 закона «О дорожном движении» от 10.12.1995 № 196-ФЗ.</w:t>
      </w:r>
    </w:p>
    <w:p w:rsidR="00F57C8A" w:rsidRDefault="00F57C8A" w:rsidP="00BF428D">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3.5. </w:t>
      </w:r>
      <w:r w:rsidRPr="00655D11">
        <w:rPr>
          <w:rFonts w:ascii="Times New Roman" w:hAnsi="Times New Roman"/>
          <w:sz w:val="24"/>
          <w:szCs w:val="24"/>
          <w:lang w:eastAsia="ru-RU"/>
        </w:rPr>
        <w:t xml:space="preserve">Все результаты оказанных услуг водителям Заказчика отражаются в Журнале учета медицинского освидетельствования.  В журнал записываются: фамилия, имя, отчество, возраст, место работы, дата и время проведения осмотра, заключение, принятые меры, фамилия и </w:t>
      </w:r>
      <w:r w:rsidRPr="00655D11">
        <w:rPr>
          <w:rFonts w:ascii="Times New Roman" w:hAnsi="Times New Roman"/>
          <w:sz w:val="24"/>
          <w:szCs w:val="24"/>
          <w:lang w:eastAsia="ru-RU"/>
        </w:rPr>
        <w:lastRenderedPageBreak/>
        <w:t>инициалы медицинского работника.</w:t>
      </w:r>
      <w:r>
        <w:rPr>
          <w:rFonts w:ascii="Times New Roman" w:hAnsi="Times New Roman"/>
          <w:sz w:val="24"/>
          <w:szCs w:val="24"/>
          <w:lang w:eastAsia="ru-RU"/>
        </w:rPr>
        <w:t xml:space="preserve"> Журнал должен быть пронумерован, прошнурован, скреплен </w:t>
      </w:r>
      <w:r w:rsidRPr="008254A8">
        <w:rPr>
          <w:rFonts w:ascii="Times New Roman" w:hAnsi="Times New Roman"/>
          <w:sz w:val="24"/>
          <w:szCs w:val="24"/>
          <w:lang w:eastAsia="ru-RU"/>
        </w:rPr>
        <w:t>печатью</w:t>
      </w:r>
      <w:r>
        <w:rPr>
          <w:rFonts w:ascii="Times New Roman" w:hAnsi="Times New Roman"/>
          <w:sz w:val="24"/>
          <w:szCs w:val="24"/>
          <w:lang w:eastAsia="ru-RU"/>
        </w:rPr>
        <w:t xml:space="preserve"> организации или учреждения </w:t>
      </w:r>
      <w:r w:rsidRPr="008254A8">
        <w:rPr>
          <w:rFonts w:ascii="Times New Roman" w:hAnsi="Times New Roman"/>
          <w:sz w:val="24"/>
          <w:szCs w:val="24"/>
          <w:lang w:eastAsia="ru-RU"/>
        </w:rPr>
        <w:t>здравоохранения.</w:t>
      </w:r>
    </w:p>
    <w:p w:rsidR="00F57C8A" w:rsidRDefault="00F57C8A" w:rsidP="00F57C8A">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3.6. </w:t>
      </w:r>
      <w:r w:rsidRPr="00D01A1A">
        <w:rPr>
          <w:rFonts w:ascii="Times New Roman" w:hAnsi="Times New Roman"/>
          <w:sz w:val="24"/>
          <w:szCs w:val="24"/>
          <w:lang w:eastAsia="ru-RU"/>
        </w:rPr>
        <w:t xml:space="preserve">При отсутствии жалоб, объективных признаков заболеваний, нарушений функционального состояния организма, признаков употребления спиртных напитков, наркотических и других психоактивных веществ, нарушений режима труда и отдыха Исполнитель должен допустить водителя Заказчика к работе. </w:t>
      </w:r>
    </w:p>
    <w:p w:rsidR="00F57C8A" w:rsidRDefault="00F57C8A" w:rsidP="00F57C8A">
      <w:pPr>
        <w:spacing w:after="0"/>
        <w:ind w:firstLine="708"/>
        <w:jc w:val="both"/>
        <w:rPr>
          <w:rFonts w:ascii="Times New Roman" w:hAnsi="Times New Roman"/>
          <w:sz w:val="24"/>
          <w:szCs w:val="24"/>
          <w:lang w:eastAsia="ru-RU"/>
        </w:rPr>
      </w:pPr>
      <w:r w:rsidRPr="00D01A1A">
        <w:rPr>
          <w:rFonts w:ascii="Times New Roman" w:hAnsi="Times New Roman"/>
          <w:sz w:val="24"/>
          <w:szCs w:val="24"/>
          <w:lang w:eastAsia="ru-RU"/>
        </w:rPr>
        <w:t>При допуске водителя Заказчика к работе медицинский работник Исполнителя ставит штамп в путевом листе. В штампе должны быть указаны дата и точное время прохождения медицинского осмотра, фамилия, инициалы и подпись медицинского работника, проводившего осмотр</w:t>
      </w:r>
      <w:r>
        <w:rPr>
          <w:rFonts w:ascii="Times New Roman" w:hAnsi="Times New Roman"/>
          <w:sz w:val="24"/>
          <w:szCs w:val="24"/>
          <w:lang w:eastAsia="ru-RU"/>
        </w:rPr>
        <w:t>.</w:t>
      </w:r>
    </w:p>
    <w:p w:rsidR="00E81F7E" w:rsidRPr="00BF428D" w:rsidRDefault="00E81F7E" w:rsidP="00F57C8A">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При отказе в допуске водителя Заказчика к работе производится документальное </w:t>
      </w:r>
      <w:r w:rsidRPr="00AB10A7">
        <w:rPr>
          <w:rFonts w:ascii="Times New Roman" w:hAnsi="Times New Roman"/>
          <w:sz w:val="24"/>
          <w:szCs w:val="24"/>
          <w:lang w:eastAsia="ru-RU"/>
        </w:rPr>
        <w:t xml:space="preserve">фиксирование </w:t>
      </w:r>
      <w:r>
        <w:rPr>
          <w:rFonts w:ascii="Times New Roman" w:hAnsi="Times New Roman"/>
          <w:sz w:val="24"/>
          <w:szCs w:val="24"/>
          <w:lang w:eastAsia="ru-RU"/>
        </w:rPr>
        <w:t>отказа.</w:t>
      </w:r>
    </w:p>
    <w:bookmarkEnd w:id="108"/>
    <w:p w:rsidR="00DF028B" w:rsidRPr="00E15D33" w:rsidRDefault="00DF028B" w:rsidP="00DF028B">
      <w:pPr>
        <w:tabs>
          <w:tab w:val="left" w:pos="1000"/>
          <w:tab w:val="left" w:pos="3900"/>
        </w:tabs>
        <w:jc w:val="center"/>
        <w:rPr>
          <w:rFonts w:ascii="Times New Roman" w:hAnsi="Times New Roman"/>
          <w:b/>
          <w:sz w:val="24"/>
          <w:szCs w:val="24"/>
        </w:rPr>
      </w:pPr>
      <w:r>
        <w:rPr>
          <w:rFonts w:ascii="Times New Roman" w:hAnsi="Times New Roman"/>
          <w:b/>
          <w:sz w:val="24"/>
          <w:szCs w:val="24"/>
        </w:rPr>
        <w:t>4. Права и обязанности сторон</w:t>
      </w:r>
    </w:p>
    <w:p w:rsidR="00DF028B" w:rsidRPr="00D53946" w:rsidRDefault="00DF028B" w:rsidP="00DF028B">
      <w:pPr>
        <w:suppressAutoHyphens/>
        <w:spacing w:after="0"/>
        <w:ind w:firstLine="567"/>
        <w:jc w:val="both"/>
        <w:rPr>
          <w:rFonts w:ascii="Times New Roman" w:hAnsi="Times New Roman"/>
          <w:snapToGrid w:val="0"/>
          <w:sz w:val="24"/>
          <w:szCs w:val="24"/>
        </w:rPr>
      </w:pPr>
      <w:r w:rsidRPr="00D53946">
        <w:rPr>
          <w:rFonts w:ascii="Times New Roman" w:hAnsi="Times New Roman"/>
          <w:snapToGrid w:val="0"/>
          <w:sz w:val="24"/>
          <w:szCs w:val="24"/>
        </w:rPr>
        <w:t>4.1. Исполнитель обязан:</w:t>
      </w:r>
    </w:p>
    <w:p w:rsidR="00DF028B" w:rsidRPr="00D53946" w:rsidRDefault="00DF028B" w:rsidP="00DF028B">
      <w:pPr>
        <w:pStyle w:val="ConsPlusNonformat"/>
        <w:ind w:firstLine="567"/>
        <w:jc w:val="both"/>
        <w:rPr>
          <w:rFonts w:ascii="Times New Roman" w:hAnsi="Times New Roman" w:cs="Times New Roman"/>
          <w:sz w:val="24"/>
          <w:szCs w:val="24"/>
        </w:rPr>
      </w:pPr>
      <w:r w:rsidRPr="00D53946">
        <w:rPr>
          <w:rFonts w:ascii="Times New Roman" w:hAnsi="Times New Roman" w:cs="Times New Roman"/>
          <w:snapToGrid w:val="0"/>
          <w:sz w:val="24"/>
          <w:szCs w:val="24"/>
        </w:rPr>
        <w:t>4.1.1.</w:t>
      </w:r>
      <w:r w:rsidRPr="00D53946">
        <w:rPr>
          <w:rFonts w:ascii="Times New Roman" w:hAnsi="Times New Roman" w:cs="Times New Roman"/>
          <w:sz w:val="24"/>
          <w:szCs w:val="24"/>
        </w:rPr>
        <w:t xml:space="preserve"> Оказать услуги в полном объеме и в срок, указанный в п.1.2. </w:t>
      </w:r>
      <w:r>
        <w:rPr>
          <w:rFonts w:ascii="Times New Roman" w:hAnsi="Times New Roman" w:cs="Times New Roman"/>
          <w:sz w:val="24"/>
          <w:szCs w:val="24"/>
        </w:rPr>
        <w:t xml:space="preserve">и на условиях, указанных в п. 1.4. </w:t>
      </w:r>
      <w:r w:rsidRPr="00D53946">
        <w:rPr>
          <w:rFonts w:ascii="Times New Roman" w:hAnsi="Times New Roman" w:cs="Times New Roman"/>
          <w:sz w:val="24"/>
          <w:szCs w:val="24"/>
        </w:rPr>
        <w:t>настоящего Договора.</w:t>
      </w:r>
    </w:p>
    <w:p w:rsidR="00DF028B" w:rsidRPr="00D53946" w:rsidRDefault="00DF028B" w:rsidP="00DF028B">
      <w:pPr>
        <w:tabs>
          <w:tab w:val="left" w:pos="8110"/>
        </w:tabs>
        <w:suppressAutoHyphens/>
        <w:spacing w:after="0"/>
        <w:ind w:firstLine="567"/>
        <w:jc w:val="both"/>
        <w:rPr>
          <w:rFonts w:ascii="Times New Roman" w:hAnsi="Times New Roman"/>
          <w:snapToGrid w:val="0"/>
          <w:sz w:val="24"/>
          <w:szCs w:val="24"/>
        </w:rPr>
      </w:pPr>
      <w:r w:rsidRPr="00D53946">
        <w:rPr>
          <w:rFonts w:ascii="Times New Roman" w:hAnsi="Times New Roman"/>
          <w:snapToGrid w:val="0"/>
          <w:sz w:val="24"/>
          <w:szCs w:val="24"/>
        </w:rPr>
        <w:t xml:space="preserve">4.1.2. Оказывать услуги в соответствии с действующими нормативно-правовыми актами, регламентирующими вопросы проведения медосмотров в полном объеме (в том числе в соответствии с </w:t>
      </w:r>
      <w:r w:rsidRPr="00D53946">
        <w:rPr>
          <w:rFonts w:ascii="Times New Roman" w:hAnsi="Times New Roman"/>
          <w:sz w:val="24"/>
          <w:szCs w:val="24"/>
        </w:rPr>
        <w:t>Приказом Министерства здравоохранения РФ от 15 декабря 2014 г. №835н</w:t>
      </w:r>
      <w:r w:rsidRPr="00D53946">
        <w:rPr>
          <w:rFonts w:ascii="Times New Roman" w:hAnsi="Times New Roman"/>
          <w:snapToGrid w:val="0"/>
          <w:sz w:val="24"/>
          <w:szCs w:val="24"/>
        </w:rPr>
        <w:t xml:space="preserve"> и Методическими рекомендациями о предрейсовых медицинских осмотрах водителей транспортных средств (письмо Министерства здравоохранения РФ № 2510/9468-03-32 от 21.08.2003).</w:t>
      </w:r>
    </w:p>
    <w:p w:rsidR="00DF028B" w:rsidRDefault="00DF028B" w:rsidP="00DF028B">
      <w:pPr>
        <w:tabs>
          <w:tab w:val="left" w:pos="8110"/>
        </w:tabs>
        <w:suppressAutoHyphens/>
        <w:spacing w:after="0"/>
        <w:ind w:firstLine="567"/>
        <w:jc w:val="both"/>
        <w:rPr>
          <w:rFonts w:ascii="Times New Roman" w:hAnsi="Times New Roman"/>
          <w:snapToGrid w:val="0"/>
          <w:sz w:val="24"/>
          <w:szCs w:val="24"/>
        </w:rPr>
      </w:pPr>
      <w:r w:rsidRPr="00D53946">
        <w:rPr>
          <w:rFonts w:ascii="Times New Roman" w:hAnsi="Times New Roman"/>
          <w:snapToGrid w:val="0"/>
          <w:sz w:val="24"/>
          <w:szCs w:val="24"/>
        </w:rPr>
        <w:t>4.1.3. Оказывать услуги водителям Заказчика на основании предоставленных путевых листов и докуме</w:t>
      </w:r>
      <w:r>
        <w:rPr>
          <w:rFonts w:ascii="Times New Roman" w:hAnsi="Times New Roman"/>
          <w:snapToGrid w:val="0"/>
          <w:sz w:val="24"/>
          <w:szCs w:val="24"/>
        </w:rPr>
        <w:t xml:space="preserve">нтов, удостоверяющих личность. </w:t>
      </w:r>
    </w:p>
    <w:p w:rsidR="00DF028B" w:rsidRPr="00E15D33" w:rsidRDefault="00DF028B" w:rsidP="00DF028B">
      <w:pPr>
        <w:tabs>
          <w:tab w:val="left" w:pos="8110"/>
        </w:tabs>
        <w:suppressAutoHyphens/>
        <w:spacing w:after="0"/>
        <w:ind w:firstLine="567"/>
        <w:jc w:val="both"/>
        <w:rPr>
          <w:rFonts w:ascii="Times New Roman" w:hAnsi="Times New Roman"/>
          <w:snapToGrid w:val="0"/>
          <w:sz w:val="24"/>
          <w:szCs w:val="24"/>
        </w:rPr>
      </w:pPr>
      <w:r w:rsidRPr="00D53946">
        <w:rPr>
          <w:rFonts w:ascii="Times New Roman" w:hAnsi="Times New Roman"/>
          <w:snapToGrid w:val="0"/>
          <w:sz w:val="24"/>
          <w:szCs w:val="24"/>
        </w:rPr>
        <w:t xml:space="preserve">4.1.4. </w:t>
      </w:r>
      <w:r w:rsidRPr="00D53946">
        <w:rPr>
          <w:rFonts w:ascii="Times New Roman" w:hAnsi="Times New Roman"/>
          <w:sz w:val="24"/>
          <w:szCs w:val="24"/>
        </w:rPr>
        <w:t>Допускать к оказанию услуг медицинских работников (врачей, фельдшеров, медицинских сестер), прошедших специальное обучение.</w:t>
      </w:r>
    </w:p>
    <w:p w:rsidR="00DF028B" w:rsidRPr="00D53946" w:rsidRDefault="00DF028B" w:rsidP="00DF028B">
      <w:pPr>
        <w:autoSpaceDE w:val="0"/>
        <w:autoSpaceDN w:val="0"/>
        <w:adjustRightInd w:val="0"/>
        <w:spacing w:after="0"/>
        <w:ind w:firstLine="567"/>
        <w:jc w:val="both"/>
        <w:rPr>
          <w:rFonts w:ascii="Times New Roman" w:hAnsi="Times New Roman"/>
          <w:sz w:val="24"/>
          <w:szCs w:val="24"/>
        </w:rPr>
      </w:pPr>
      <w:r w:rsidRPr="00D53946">
        <w:rPr>
          <w:rFonts w:ascii="Times New Roman" w:hAnsi="Times New Roman"/>
          <w:snapToGrid w:val="0"/>
          <w:sz w:val="24"/>
          <w:szCs w:val="24"/>
        </w:rPr>
        <w:t>4.1.5. Фиксировать все результаты оказанных услуг в Журнале учета медицинского освидетельствования.</w:t>
      </w:r>
    </w:p>
    <w:p w:rsidR="00DF028B" w:rsidRPr="00D53946" w:rsidRDefault="00DF028B" w:rsidP="00DF028B">
      <w:pPr>
        <w:tabs>
          <w:tab w:val="left" w:pos="8110"/>
        </w:tabs>
        <w:suppressAutoHyphens/>
        <w:spacing w:after="0"/>
        <w:ind w:firstLine="567"/>
        <w:jc w:val="both"/>
        <w:rPr>
          <w:rFonts w:ascii="Times New Roman" w:hAnsi="Times New Roman"/>
          <w:snapToGrid w:val="0"/>
          <w:sz w:val="24"/>
          <w:szCs w:val="24"/>
        </w:rPr>
      </w:pPr>
      <w:r w:rsidRPr="00D53946">
        <w:rPr>
          <w:rFonts w:ascii="Times New Roman" w:hAnsi="Times New Roman"/>
          <w:snapToGrid w:val="0"/>
          <w:sz w:val="24"/>
          <w:szCs w:val="24"/>
        </w:rPr>
        <w:t>4.1.6. Вести персональный учет оказанных услуг.</w:t>
      </w:r>
    </w:p>
    <w:p w:rsidR="00DF028B" w:rsidRPr="00D53946" w:rsidRDefault="00DF028B" w:rsidP="00DF028B">
      <w:pPr>
        <w:spacing w:after="0"/>
        <w:ind w:firstLine="600"/>
        <w:jc w:val="both"/>
        <w:rPr>
          <w:rFonts w:ascii="Times New Roman" w:hAnsi="Times New Roman"/>
          <w:sz w:val="24"/>
          <w:szCs w:val="24"/>
        </w:rPr>
      </w:pPr>
      <w:r w:rsidRPr="00D53946">
        <w:rPr>
          <w:rFonts w:ascii="Times New Roman" w:hAnsi="Times New Roman"/>
          <w:snapToGrid w:val="0"/>
          <w:sz w:val="24"/>
          <w:szCs w:val="24"/>
        </w:rPr>
        <w:t xml:space="preserve">4.1.7. </w:t>
      </w:r>
      <w:r w:rsidRPr="00D53946">
        <w:rPr>
          <w:rFonts w:ascii="Times New Roman" w:hAnsi="Times New Roman"/>
          <w:sz w:val="24"/>
          <w:szCs w:val="24"/>
        </w:rPr>
        <w:t>Передавать Заказчику ежемесячно документы для оплаты оказанных услуг: счет, счет-фактуру, ксерокопию журнала учета медицинского освидетельствования и акт оказанных услуг, в сроки, указанные в настоящем Договоре.</w:t>
      </w:r>
    </w:p>
    <w:p w:rsidR="00DF028B" w:rsidRPr="00D53946" w:rsidRDefault="00DF028B" w:rsidP="00DF028B">
      <w:pPr>
        <w:tabs>
          <w:tab w:val="left" w:pos="1080"/>
        </w:tabs>
        <w:spacing w:after="0"/>
        <w:ind w:firstLine="567"/>
        <w:jc w:val="both"/>
        <w:rPr>
          <w:rFonts w:ascii="Times New Roman" w:hAnsi="Times New Roman"/>
          <w:snapToGrid w:val="0"/>
          <w:sz w:val="24"/>
          <w:szCs w:val="24"/>
        </w:rPr>
      </w:pPr>
      <w:r w:rsidRPr="00D53946">
        <w:rPr>
          <w:rFonts w:ascii="Times New Roman" w:hAnsi="Times New Roman"/>
          <w:snapToGrid w:val="0"/>
          <w:sz w:val="24"/>
          <w:szCs w:val="24"/>
        </w:rPr>
        <w:t xml:space="preserve">4.1.8. </w:t>
      </w:r>
      <w:r w:rsidRPr="00D53946">
        <w:rPr>
          <w:rFonts w:ascii="Times New Roman" w:hAnsi="Times New Roman"/>
          <w:sz w:val="24"/>
          <w:szCs w:val="24"/>
        </w:rPr>
        <w:t>Безвозмездно исправить по требованию Заказчика все выявленные недостатки, если в процессе оказания услуг Исполнитель допустил отступления от условий настоящего Договора, ухудшившие качество оказанных услуг.</w:t>
      </w:r>
    </w:p>
    <w:p w:rsidR="00DF028B" w:rsidRPr="00D53946" w:rsidRDefault="00DF028B" w:rsidP="00DF028B">
      <w:pPr>
        <w:tabs>
          <w:tab w:val="left" w:pos="8110"/>
        </w:tabs>
        <w:suppressAutoHyphens/>
        <w:spacing w:after="0"/>
        <w:ind w:firstLine="567"/>
        <w:jc w:val="both"/>
        <w:rPr>
          <w:rFonts w:ascii="Times New Roman" w:hAnsi="Times New Roman"/>
          <w:snapToGrid w:val="0"/>
          <w:sz w:val="24"/>
          <w:szCs w:val="24"/>
        </w:rPr>
      </w:pPr>
      <w:r w:rsidRPr="00D53946">
        <w:rPr>
          <w:rFonts w:ascii="Times New Roman" w:hAnsi="Times New Roman"/>
          <w:snapToGrid w:val="0"/>
          <w:sz w:val="24"/>
          <w:szCs w:val="24"/>
        </w:rPr>
        <w:t>4.2. Заказчик обязан:</w:t>
      </w:r>
    </w:p>
    <w:p w:rsidR="00DF028B" w:rsidRPr="00D53946" w:rsidRDefault="00DF028B" w:rsidP="00DF028B">
      <w:pPr>
        <w:pStyle w:val="af0"/>
        <w:tabs>
          <w:tab w:val="left" w:pos="8110"/>
        </w:tabs>
        <w:ind w:firstLine="567"/>
      </w:pPr>
      <w:r w:rsidRPr="00D53946">
        <w:t xml:space="preserve">4.2.1. Обеспечить своевременную явку водителей для оказания услуг, в место оказания услуг, определенное в п.1.3. настоящего Договора. </w:t>
      </w:r>
    </w:p>
    <w:p w:rsidR="00DF028B" w:rsidRPr="00D53946" w:rsidRDefault="00DF028B" w:rsidP="00DF028B">
      <w:pPr>
        <w:pStyle w:val="af0"/>
        <w:tabs>
          <w:tab w:val="left" w:pos="8110"/>
        </w:tabs>
        <w:ind w:firstLine="567"/>
      </w:pPr>
      <w:r w:rsidRPr="00D53946">
        <w:t>4.2.2. Принять и оплатить оказанные услуги, в соответствии с условиями настоящего Договора.</w:t>
      </w:r>
    </w:p>
    <w:p w:rsidR="00DF028B" w:rsidRPr="00D53946" w:rsidRDefault="00DF028B" w:rsidP="00DF028B">
      <w:pPr>
        <w:pStyle w:val="af0"/>
        <w:ind w:firstLine="567"/>
      </w:pPr>
      <w:r w:rsidRPr="00D53946">
        <w:t>4.3. Исполнитель имеет право:</w:t>
      </w:r>
    </w:p>
    <w:p w:rsidR="00DF028B" w:rsidRPr="00D53946" w:rsidRDefault="00DF028B" w:rsidP="00DF028B">
      <w:pPr>
        <w:pStyle w:val="af0"/>
        <w:ind w:firstLine="567"/>
      </w:pPr>
      <w:r w:rsidRPr="00D53946">
        <w:t>4.3.1. Требовать от Заказчика своевременной оплаты оказанных услуг.</w:t>
      </w:r>
    </w:p>
    <w:p w:rsidR="00DF028B" w:rsidRPr="00D53946" w:rsidRDefault="00DF028B" w:rsidP="00DF028B">
      <w:pPr>
        <w:pStyle w:val="af0"/>
        <w:ind w:firstLine="567"/>
      </w:pPr>
      <w:r w:rsidRPr="00D53946">
        <w:t>4.4. Заказчик имеет право:</w:t>
      </w:r>
    </w:p>
    <w:p w:rsidR="00DF028B" w:rsidRPr="00D53946" w:rsidRDefault="00DF028B" w:rsidP="00DF028B">
      <w:pPr>
        <w:pStyle w:val="af0"/>
        <w:ind w:firstLine="567"/>
      </w:pPr>
      <w:r w:rsidRPr="00D53946">
        <w:t>4.4.1. Требовать своевременного и качественного оказания услуг Исполнителем.</w:t>
      </w:r>
    </w:p>
    <w:p w:rsidR="00DF028B" w:rsidRPr="00D53946" w:rsidRDefault="00DF028B" w:rsidP="00DF028B">
      <w:pPr>
        <w:pStyle w:val="af0"/>
        <w:ind w:firstLine="567"/>
      </w:pPr>
      <w:r w:rsidRPr="00D53946">
        <w:t>4.4.2. Предъявлять требования, связанные с некачественным оказанием услуг.</w:t>
      </w:r>
    </w:p>
    <w:p w:rsidR="00DF028B" w:rsidRPr="00D53946" w:rsidRDefault="00DF028B" w:rsidP="00DF028B">
      <w:pPr>
        <w:pStyle w:val="af0"/>
        <w:ind w:firstLine="567"/>
      </w:pPr>
      <w:r w:rsidRPr="00D53946">
        <w:lastRenderedPageBreak/>
        <w:t>4.5. Стороны не вправе передавать свои права и обязанности по настоящему Договору третьей стороне без письменного согласия другой Стороны.</w:t>
      </w:r>
    </w:p>
    <w:p w:rsidR="00DF028B" w:rsidRDefault="00DF028B" w:rsidP="00DF028B">
      <w:pPr>
        <w:ind w:firstLine="600"/>
        <w:rPr>
          <w:rFonts w:ascii="Times New Roman" w:hAnsi="Times New Roman"/>
          <w:sz w:val="24"/>
          <w:szCs w:val="24"/>
        </w:rPr>
      </w:pPr>
    </w:p>
    <w:p w:rsidR="00DF028B" w:rsidRPr="00D760DC" w:rsidRDefault="00DF028B" w:rsidP="00DF028B">
      <w:pPr>
        <w:ind w:firstLine="600"/>
        <w:jc w:val="center"/>
        <w:rPr>
          <w:rFonts w:ascii="Times New Roman" w:hAnsi="Times New Roman"/>
          <w:b/>
          <w:sz w:val="24"/>
          <w:szCs w:val="24"/>
        </w:rPr>
      </w:pPr>
      <w:r>
        <w:rPr>
          <w:rFonts w:ascii="Times New Roman" w:hAnsi="Times New Roman"/>
          <w:b/>
          <w:sz w:val="24"/>
          <w:szCs w:val="24"/>
        </w:rPr>
        <w:t>5. Порядок сдачи и приемки оказанных услуг</w:t>
      </w:r>
    </w:p>
    <w:p w:rsidR="00DF028B" w:rsidRPr="00D53946" w:rsidRDefault="00DF028B" w:rsidP="00DF028B">
      <w:pPr>
        <w:pStyle w:val="ConsNormal"/>
        <w:widowControl/>
        <w:ind w:right="0" w:firstLine="600"/>
        <w:jc w:val="both"/>
        <w:rPr>
          <w:rFonts w:ascii="Times New Roman" w:hAnsi="Times New Roman" w:cs="Times New Roman"/>
          <w:sz w:val="24"/>
          <w:szCs w:val="24"/>
        </w:rPr>
      </w:pPr>
      <w:r w:rsidRPr="00D53946">
        <w:rPr>
          <w:rFonts w:ascii="Times New Roman" w:hAnsi="Times New Roman" w:cs="Times New Roman"/>
          <w:sz w:val="24"/>
          <w:szCs w:val="24"/>
        </w:rPr>
        <w:t>5.1. Сдача оказанных услуг Исполнителем и приемка их Заказчиком производится ежемесячно в соответствии с гражданским законодательством Российской Федерации и оформляется актом оказанных услуг, подписываемым обеими Сторонами, в котором отражается фактический объём оказанных услуги и ксерокопию журнала учета медицинского освидетельствования для подтверждения объема оказанных услуг.</w:t>
      </w:r>
    </w:p>
    <w:p w:rsidR="00DF028B" w:rsidRPr="00D53946" w:rsidRDefault="00DF028B" w:rsidP="00DF028B">
      <w:pPr>
        <w:spacing w:after="0"/>
        <w:ind w:firstLine="601"/>
        <w:jc w:val="both"/>
        <w:rPr>
          <w:rFonts w:ascii="Times New Roman" w:hAnsi="Times New Roman"/>
          <w:sz w:val="24"/>
          <w:szCs w:val="24"/>
        </w:rPr>
      </w:pPr>
      <w:r w:rsidRPr="00D53946">
        <w:rPr>
          <w:rFonts w:ascii="Times New Roman" w:hAnsi="Times New Roman"/>
          <w:sz w:val="24"/>
          <w:szCs w:val="24"/>
        </w:rPr>
        <w:t>5.2. В случае обнаружения недостатков при приемке оказанных услуг, акт оказанных услуг Заказчиком не подписывается и составляется акт устранения обнаруженных недостатков, с указанием сроков их устранения Исполнителем. После устранения обнаруженных недостатков Стороны подписывают акт оказанных услуг.</w:t>
      </w:r>
    </w:p>
    <w:p w:rsidR="00DF028B" w:rsidRPr="00D53946" w:rsidRDefault="00DF028B" w:rsidP="00DF028B">
      <w:pPr>
        <w:spacing w:after="0"/>
        <w:ind w:firstLine="601"/>
        <w:jc w:val="both"/>
        <w:rPr>
          <w:rFonts w:ascii="Times New Roman" w:hAnsi="Times New Roman"/>
          <w:sz w:val="24"/>
          <w:szCs w:val="24"/>
        </w:rPr>
      </w:pPr>
      <w:r w:rsidRPr="00D53946">
        <w:rPr>
          <w:rFonts w:ascii="Times New Roman" w:hAnsi="Times New Roman"/>
          <w:sz w:val="24"/>
          <w:szCs w:val="24"/>
        </w:rPr>
        <w:t xml:space="preserve">5.3. При отсутствии претензий по оказанным услугам Стороны подписывают акт оказанных услуг, ксерокопию журнала учета медицинского освидетельствования и Исполнитель передает Заказчику одновременно с актом оказанных услуг, счет и счет-фактуру для оплаты оказанных услуг. </w:t>
      </w:r>
    </w:p>
    <w:p w:rsidR="00DF028B" w:rsidRPr="00D53946" w:rsidRDefault="00DF028B" w:rsidP="00DF028B">
      <w:pPr>
        <w:ind w:firstLine="600"/>
        <w:rPr>
          <w:rFonts w:ascii="Times New Roman" w:hAnsi="Times New Roman"/>
          <w:sz w:val="24"/>
          <w:szCs w:val="24"/>
        </w:rPr>
      </w:pPr>
      <w:r w:rsidRPr="00D53946">
        <w:rPr>
          <w:rFonts w:ascii="Times New Roman" w:hAnsi="Times New Roman"/>
          <w:sz w:val="24"/>
          <w:szCs w:val="24"/>
        </w:rPr>
        <w:t>5.4. Датой окончания оказания услуг считается дата подписания акта оказанных услуг Сторонами.</w:t>
      </w:r>
    </w:p>
    <w:p w:rsidR="00DF028B" w:rsidRPr="0046613F" w:rsidRDefault="00DF028B" w:rsidP="00DF028B">
      <w:pPr>
        <w:ind w:firstLine="600"/>
        <w:jc w:val="center"/>
        <w:rPr>
          <w:rFonts w:ascii="Times New Roman" w:hAnsi="Times New Roman"/>
          <w:b/>
          <w:sz w:val="24"/>
          <w:szCs w:val="24"/>
        </w:rPr>
      </w:pPr>
      <w:r>
        <w:rPr>
          <w:rFonts w:ascii="Times New Roman" w:hAnsi="Times New Roman"/>
          <w:b/>
          <w:sz w:val="24"/>
          <w:szCs w:val="24"/>
        </w:rPr>
        <w:t>6. Ответственность сторон</w:t>
      </w:r>
    </w:p>
    <w:p w:rsidR="00DF028B" w:rsidRPr="00D53946" w:rsidRDefault="00DF028B" w:rsidP="00DF028B">
      <w:pPr>
        <w:pStyle w:val="ConsPlusNonformat"/>
        <w:ind w:firstLine="561"/>
        <w:jc w:val="both"/>
        <w:rPr>
          <w:rFonts w:ascii="Times New Roman" w:hAnsi="Times New Roman" w:cs="Times New Roman"/>
          <w:sz w:val="24"/>
          <w:szCs w:val="24"/>
        </w:rPr>
      </w:pPr>
      <w:r w:rsidRPr="00D53946">
        <w:rPr>
          <w:rFonts w:ascii="Times New Roman" w:hAnsi="Times New Roman" w:cs="Times New Roman"/>
          <w:sz w:val="24"/>
          <w:szCs w:val="24"/>
        </w:rPr>
        <w:t>6.1. Исполнитель при нарушении сроков оказания услуг уплачивает Заказчику пеню в размере одной трехсотой действующей на день уплаты пени ставки рефинансирования Центрального банка Российской Федерации от стоимости не</w:t>
      </w:r>
      <w:r>
        <w:rPr>
          <w:rFonts w:ascii="Times New Roman" w:hAnsi="Times New Roman" w:cs="Times New Roman"/>
          <w:sz w:val="24"/>
          <w:szCs w:val="24"/>
        </w:rPr>
        <w:t xml:space="preserve"> </w:t>
      </w:r>
      <w:r w:rsidRPr="00D53946">
        <w:rPr>
          <w:rFonts w:ascii="Times New Roman" w:hAnsi="Times New Roman" w:cs="Times New Roman"/>
          <w:sz w:val="24"/>
          <w:szCs w:val="24"/>
        </w:rPr>
        <w:t>оказанных услуг за каждый календарный день просрочки, начиная со дня, следующего после дня истечения срока оказания услуг.</w:t>
      </w:r>
    </w:p>
    <w:p w:rsidR="00DF028B" w:rsidRPr="00D53946" w:rsidRDefault="00DF028B" w:rsidP="00DF028B">
      <w:pPr>
        <w:autoSpaceDE w:val="0"/>
        <w:autoSpaceDN w:val="0"/>
        <w:adjustRightInd w:val="0"/>
        <w:spacing w:after="0"/>
        <w:ind w:firstLine="561"/>
        <w:jc w:val="both"/>
        <w:rPr>
          <w:rFonts w:ascii="Times New Roman" w:hAnsi="Times New Roman"/>
          <w:sz w:val="24"/>
          <w:szCs w:val="24"/>
        </w:rPr>
      </w:pPr>
      <w:r w:rsidRPr="00D53946">
        <w:rPr>
          <w:rFonts w:ascii="Times New Roman" w:hAnsi="Times New Roman"/>
          <w:sz w:val="24"/>
          <w:szCs w:val="24"/>
        </w:rPr>
        <w:t>6.2 Исполнитель несет ответственность за качество оказываемых услуг в соответствии с законодательством Российской Федерации.</w:t>
      </w:r>
    </w:p>
    <w:p w:rsidR="00DF028B" w:rsidRPr="00D53946" w:rsidRDefault="00DF028B" w:rsidP="00DF028B">
      <w:pPr>
        <w:autoSpaceDE w:val="0"/>
        <w:autoSpaceDN w:val="0"/>
        <w:adjustRightInd w:val="0"/>
        <w:spacing w:after="0"/>
        <w:ind w:firstLine="561"/>
        <w:jc w:val="both"/>
        <w:rPr>
          <w:rFonts w:ascii="Times New Roman" w:hAnsi="Times New Roman"/>
          <w:sz w:val="24"/>
          <w:szCs w:val="24"/>
        </w:rPr>
      </w:pPr>
      <w:r w:rsidRPr="00D53946">
        <w:rPr>
          <w:rFonts w:ascii="Times New Roman" w:hAnsi="Times New Roman"/>
          <w:sz w:val="24"/>
          <w:szCs w:val="24"/>
        </w:rPr>
        <w:t>6.3. Заказчик при несоблюдении предусмотренных настоящим Договором сроков оплаты уплачивает Исполнителю пеню в размере одной трехсотой действующей на день уплаты пени ключевой ставки Центрального банка Российской Федерации от не перечисленной в срок суммы, за каждый календарный день просрочки, начиная со дня, следующего после дня истечения срока платежа.</w:t>
      </w:r>
    </w:p>
    <w:p w:rsidR="00DF028B" w:rsidRPr="00D53946" w:rsidRDefault="00DF028B" w:rsidP="00DF028B">
      <w:pPr>
        <w:autoSpaceDE w:val="0"/>
        <w:autoSpaceDN w:val="0"/>
        <w:adjustRightInd w:val="0"/>
        <w:spacing w:after="0"/>
        <w:ind w:firstLine="561"/>
        <w:jc w:val="both"/>
        <w:rPr>
          <w:rFonts w:ascii="Times New Roman" w:hAnsi="Times New Roman"/>
          <w:sz w:val="24"/>
          <w:szCs w:val="24"/>
        </w:rPr>
      </w:pPr>
      <w:r w:rsidRPr="00D53946">
        <w:rPr>
          <w:rFonts w:ascii="Times New Roman" w:hAnsi="Times New Roman"/>
          <w:sz w:val="24"/>
          <w:szCs w:val="24"/>
        </w:rPr>
        <w:t>6.4. Уплата пеней не освобождает Стороны от исполнения обязательств, принятых в рамках настоящего Договора или устранения выявленных недостатков.</w:t>
      </w:r>
    </w:p>
    <w:p w:rsidR="00DF028B" w:rsidRDefault="00DF028B" w:rsidP="00DF028B">
      <w:pPr>
        <w:pStyle w:val="ConsNormal"/>
        <w:widowControl/>
        <w:tabs>
          <w:tab w:val="left" w:pos="935"/>
        </w:tabs>
        <w:ind w:right="0" w:firstLine="561"/>
        <w:jc w:val="both"/>
        <w:rPr>
          <w:rFonts w:ascii="Times New Roman" w:hAnsi="Times New Roman" w:cs="Times New Roman"/>
          <w:sz w:val="24"/>
          <w:szCs w:val="24"/>
        </w:rPr>
      </w:pPr>
      <w:r w:rsidRPr="00D53946">
        <w:rPr>
          <w:rFonts w:ascii="Times New Roman" w:hAnsi="Times New Roman" w:cs="Times New Roman"/>
          <w:sz w:val="24"/>
          <w:szCs w:val="24"/>
        </w:rPr>
        <w:t>6.5. Ответственность Сторон в иных случаях, определяется в со</w:t>
      </w:r>
      <w:r>
        <w:rPr>
          <w:rFonts w:ascii="Times New Roman" w:hAnsi="Times New Roman" w:cs="Times New Roman"/>
          <w:sz w:val="24"/>
          <w:szCs w:val="24"/>
        </w:rPr>
        <w:t xml:space="preserve">ответствии с законодательством </w:t>
      </w:r>
      <w:r w:rsidRPr="00D53946">
        <w:rPr>
          <w:rFonts w:ascii="Times New Roman" w:hAnsi="Times New Roman" w:cs="Times New Roman"/>
          <w:sz w:val="24"/>
          <w:szCs w:val="24"/>
        </w:rPr>
        <w:t>Российской Федерации.</w:t>
      </w:r>
    </w:p>
    <w:p w:rsidR="00DF028B" w:rsidRPr="00D53946" w:rsidRDefault="00DF028B" w:rsidP="00DF028B">
      <w:pPr>
        <w:pStyle w:val="ConsNormal"/>
        <w:widowControl/>
        <w:tabs>
          <w:tab w:val="left" w:pos="935"/>
        </w:tabs>
        <w:ind w:right="0" w:firstLine="561"/>
        <w:jc w:val="both"/>
        <w:rPr>
          <w:rFonts w:ascii="Times New Roman" w:hAnsi="Times New Roman" w:cs="Times New Roman"/>
          <w:sz w:val="24"/>
          <w:szCs w:val="24"/>
        </w:rPr>
      </w:pPr>
    </w:p>
    <w:p w:rsidR="00DF028B" w:rsidRPr="00C928EA" w:rsidRDefault="00DF028B" w:rsidP="00DF028B">
      <w:pPr>
        <w:jc w:val="center"/>
        <w:rPr>
          <w:rFonts w:ascii="Times New Roman" w:hAnsi="Times New Roman"/>
          <w:b/>
          <w:sz w:val="24"/>
          <w:szCs w:val="24"/>
        </w:rPr>
      </w:pPr>
      <w:r w:rsidRPr="00C928EA">
        <w:rPr>
          <w:rFonts w:ascii="Times New Roman" w:hAnsi="Times New Roman"/>
          <w:b/>
          <w:sz w:val="24"/>
          <w:szCs w:val="24"/>
        </w:rPr>
        <w:t>7. Порядок разрешения споров</w:t>
      </w:r>
    </w:p>
    <w:p w:rsidR="00DF028B" w:rsidRPr="00D53946" w:rsidRDefault="00DF028B" w:rsidP="00DF028B">
      <w:pPr>
        <w:pStyle w:val="ConsPlusNonformat"/>
        <w:ind w:firstLine="561"/>
        <w:jc w:val="both"/>
        <w:rPr>
          <w:rFonts w:ascii="Times New Roman" w:hAnsi="Times New Roman" w:cs="Times New Roman"/>
          <w:sz w:val="24"/>
          <w:szCs w:val="24"/>
        </w:rPr>
      </w:pPr>
      <w:r w:rsidRPr="00D53946">
        <w:rPr>
          <w:rFonts w:ascii="Times New Roman" w:hAnsi="Times New Roman" w:cs="Times New Roman"/>
          <w:sz w:val="24"/>
          <w:szCs w:val="24"/>
        </w:rPr>
        <w:t>7.1.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DF028B" w:rsidRPr="00D53946" w:rsidRDefault="00DF028B" w:rsidP="00DF028B">
      <w:pPr>
        <w:pStyle w:val="ConsPlusNonformat"/>
        <w:ind w:firstLine="561"/>
        <w:jc w:val="both"/>
        <w:rPr>
          <w:rFonts w:ascii="Times New Roman" w:hAnsi="Times New Roman" w:cs="Times New Roman"/>
          <w:sz w:val="24"/>
          <w:szCs w:val="24"/>
        </w:rPr>
      </w:pPr>
      <w:r w:rsidRPr="00D53946">
        <w:rPr>
          <w:rFonts w:ascii="Times New Roman" w:hAnsi="Times New Roman" w:cs="Times New Roman"/>
          <w:sz w:val="24"/>
          <w:szCs w:val="24"/>
        </w:rPr>
        <w:t xml:space="preserve">7.2.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w:t>
      </w:r>
      <w:r w:rsidRPr="00D53946">
        <w:rPr>
          <w:rFonts w:ascii="Times New Roman" w:hAnsi="Times New Roman" w:cs="Times New Roman"/>
          <w:sz w:val="24"/>
          <w:szCs w:val="24"/>
        </w:rPr>
        <w:lastRenderedPageBreak/>
        <w:t>ответственности (неустойки), а также действия, которые должны быть произведены для устранения нарушений.</w:t>
      </w:r>
    </w:p>
    <w:p w:rsidR="00DF028B" w:rsidRPr="00D53946" w:rsidRDefault="00DF028B" w:rsidP="00DF028B">
      <w:pPr>
        <w:pStyle w:val="ConsPlusNonformat"/>
        <w:ind w:firstLine="561"/>
        <w:jc w:val="both"/>
        <w:rPr>
          <w:rFonts w:ascii="Times New Roman" w:hAnsi="Times New Roman" w:cs="Times New Roman"/>
          <w:sz w:val="24"/>
          <w:szCs w:val="24"/>
        </w:rPr>
      </w:pPr>
      <w:r w:rsidRPr="00D53946">
        <w:rPr>
          <w:rFonts w:ascii="Times New Roman" w:hAnsi="Times New Roman" w:cs="Times New Roman"/>
          <w:sz w:val="24"/>
          <w:szCs w:val="24"/>
        </w:rPr>
        <w:t>7.3. 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DF028B" w:rsidRPr="00D53946" w:rsidRDefault="00DF028B" w:rsidP="00DF028B">
      <w:pPr>
        <w:pStyle w:val="ConsPlusNonformat"/>
        <w:ind w:firstLine="561"/>
        <w:jc w:val="both"/>
        <w:rPr>
          <w:rFonts w:ascii="Times New Roman" w:hAnsi="Times New Roman" w:cs="Times New Roman"/>
          <w:sz w:val="24"/>
          <w:szCs w:val="24"/>
        </w:rPr>
      </w:pPr>
      <w:r w:rsidRPr="00D53946">
        <w:rPr>
          <w:rFonts w:ascii="Times New Roman" w:hAnsi="Times New Roman" w:cs="Times New Roman"/>
          <w:sz w:val="24"/>
          <w:szCs w:val="24"/>
        </w:rPr>
        <w:t>7.4. При не</w:t>
      </w:r>
      <w:r>
        <w:rPr>
          <w:rFonts w:ascii="Times New Roman" w:hAnsi="Times New Roman" w:cs="Times New Roman"/>
          <w:sz w:val="24"/>
          <w:szCs w:val="24"/>
        </w:rPr>
        <w:t xml:space="preserve"> </w:t>
      </w:r>
      <w:r w:rsidRPr="00D53946">
        <w:rPr>
          <w:rFonts w:ascii="Times New Roman" w:hAnsi="Times New Roman" w:cs="Times New Roman"/>
          <w:sz w:val="24"/>
          <w:szCs w:val="24"/>
        </w:rPr>
        <w:t>урегулировании Сторонами в досудебном порядке спор передается на разрешение в суд, согласно порядку, установленному законодательством Российской Федерации.</w:t>
      </w:r>
    </w:p>
    <w:p w:rsidR="00DF028B" w:rsidRPr="00D53946" w:rsidRDefault="00DF028B" w:rsidP="00DF028B">
      <w:pPr>
        <w:pStyle w:val="ConsPlusNonformat"/>
        <w:ind w:firstLine="561"/>
        <w:jc w:val="both"/>
        <w:rPr>
          <w:rFonts w:ascii="Times New Roman" w:hAnsi="Times New Roman" w:cs="Times New Roman"/>
          <w:sz w:val="24"/>
          <w:szCs w:val="24"/>
        </w:rPr>
      </w:pPr>
    </w:p>
    <w:p w:rsidR="00DF028B" w:rsidRPr="00396A47" w:rsidRDefault="00DF028B" w:rsidP="00DF028B">
      <w:pPr>
        <w:pStyle w:val="ConsNormal"/>
        <w:widowControl/>
        <w:ind w:right="0" w:firstLine="567"/>
        <w:jc w:val="center"/>
        <w:rPr>
          <w:rFonts w:ascii="Times New Roman" w:hAnsi="Times New Roman" w:cs="Times New Roman"/>
          <w:b/>
          <w:sz w:val="24"/>
          <w:szCs w:val="24"/>
        </w:rPr>
      </w:pPr>
      <w:r w:rsidRPr="00396A47">
        <w:rPr>
          <w:rFonts w:ascii="Times New Roman" w:hAnsi="Times New Roman" w:cs="Times New Roman"/>
          <w:b/>
          <w:sz w:val="24"/>
          <w:szCs w:val="24"/>
        </w:rPr>
        <w:t>8. Действие обстоятельств непреодолимой силы</w:t>
      </w:r>
    </w:p>
    <w:p w:rsidR="00DF028B" w:rsidRPr="00D53946" w:rsidRDefault="00DF028B" w:rsidP="00DF028B">
      <w:pPr>
        <w:pStyle w:val="ConsNormal"/>
        <w:widowControl/>
        <w:ind w:right="0" w:firstLine="567"/>
        <w:jc w:val="center"/>
        <w:rPr>
          <w:rFonts w:ascii="Times New Roman" w:hAnsi="Times New Roman" w:cs="Times New Roman"/>
          <w:sz w:val="24"/>
          <w:szCs w:val="24"/>
        </w:rPr>
      </w:pPr>
    </w:p>
    <w:p w:rsidR="00DF028B" w:rsidRPr="00D53946" w:rsidRDefault="00DF028B" w:rsidP="00DF028B">
      <w:pPr>
        <w:autoSpaceDE w:val="0"/>
        <w:autoSpaceDN w:val="0"/>
        <w:adjustRightInd w:val="0"/>
        <w:spacing w:after="0"/>
        <w:ind w:firstLine="561"/>
        <w:jc w:val="both"/>
        <w:rPr>
          <w:rFonts w:ascii="Times New Roman" w:hAnsi="Times New Roman"/>
          <w:sz w:val="24"/>
          <w:szCs w:val="24"/>
        </w:rPr>
      </w:pPr>
      <w:r w:rsidRPr="00D53946">
        <w:rPr>
          <w:rFonts w:ascii="Times New Roman" w:hAnsi="Times New Roman"/>
          <w:sz w:val="24"/>
          <w:szCs w:val="24"/>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DF028B" w:rsidRPr="00D53946" w:rsidRDefault="00DF028B" w:rsidP="00DF028B">
      <w:pPr>
        <w:autoSpaceDE w:val="0"/>
        <w:autoSpaceDN w:val="0"/>
        <w:adjustRightInd w:val="0"/>
        <w:spacing w:after="0"/>
        <w:ind w:firstLine="561"/>
        <w:jc w:val="both"/>
        <w:rPr>
          <w:rFonts w:ascii="Times New Roman" w:hAnsi="Times New Roman"/>
          <w:sz w:val="24"/>
          <w:szCs w:val="24"/>
        </w:rPr>
      </w:pPr>
      <w:r w:rsidRPr="00D53946">
        <w:rPr>
          <w:rFonts w:ascii="Times New Roman" w:hAnsi="Times New Roman"/>
          <w:sz w:val="24"/>
          <w:szCs w:val="24"/>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F028B" w:rsidRPr="00D53946" w:rsidRDefault="00DF028B" w:rsidP="00DF028B">
      <w:pPr>
        <w:autoSpaceDE w:val="0"/>
        <w:autoSpaceDN w:val="0"/>
        <w:adjustRightInd w:val="0"/>
        <w:spacing w:after="0"/>
        <w:ind w:firstLine="561"/>
        <w:jc w:val="both"/>
        <w:rPr>
          <w:rFonts w:ascii="Times New Roman" w:hAnsi="Times New Roman"/>
          <w:sz w:val="24"/>
          <w:szCs w:val="24"/>
        </w:rPr>
      </w:pPr>
      <w:r w:rsidRPr="00D53946">
        <w:rPr>
          <w:rFonts w:ascii="Times New Roman" w:hAnsi="Times New Roman"/>
          <w:sz w:val="24"/>
          <w:szCs w:val="24"/>
        </w:rPr>
        <w:t>8.3.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DF028B" w:rsidRPr="00D53946" w:rsidRDefault="00DF028B" w:rsidP="00DF028B">
      <w:pPr>
        <w:autoSpaceDE w:val="0"/>
        <w:autoSpaceDN w:val="0"/>
        <w:adjustRightInd w:val="0"/>
        <w:ind w:firstLine="561"/>
        <w:jc w:val="both"/>
        <w:rPr>
          <w:rFonts w:ascii="Times New Roman" w:hAnsi="Times New Roman"/>
          <w:color w:val="000000"/>
          <w:sz w:val="24"/>
          <w:szCs w:val="24"/>
        </w:rPr>
      </w:pPr>
      <w:r w:rsidRPr="00D53946">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F028B" w:rsidRPr="00396A47" w:rsidRDefault="00DF028B" w:rsidP="00DF028B">
      <w:pPr>
        <w:jc w:val="center"/>
        <w:rPr>
          <w:rFonts w:ascii="Times New Roman" w:hAnsi="Times New Roman"/>
          <w:b/>
          <w:color w:val="000000"/>
          <w:sz w:val="24"/>
          <w:szCs w:val="24"/>
        </w:rPr>
      </w:pPr>
      <w:r w:rsidRPr="00396A47">
        <w:rPr>
          <w:rFonts w:ascii="Times New Roman" w:hAnsi="Times New Roman"/>
          <w:b/>
          <w:color w:val="000000"/>
          <w:sz w:val="24"/>
          <w:szCs w:val="24"/>
        </w:rPr>
        <w:t xml:space="preserve">9. Порядок изменения и расторжения Договора </w:t>
      </w:r>
    </w:p>
    <w:p w:rsidR="00DF028B" w:rsidRPr="00D53946" w:rsidRDefault="00DF028B" w:rsidP="00DF028B">
      <w:pPr>
        <w:pStyle w:val="ConsPlusNonformat"/>
        <w:ind w:firstLine="561"/>
        <w:jc w:val="both"/>
        <w:rPr>
          <w:rFonts w:ascii="Times New Roman" w:hAnsi="Times New Roman" w:cs="Times New Roman"/>
          <w:color w:val="000000"/>
          <w:sz w:val="24"/>
          <w:szCs w:val="24"/>
        </w:rPr>
      </w:pPr>
      <w:r w:rsidRPr="00D53946">
        <w:rPr>
          <w:rFonts w:ascii="Times New Roman" w:hAnsi="Times New Roman" w:cs="Times New Roman"/>
          <w:color w:val="000000"/>
          <w:sz w:val="24"/>
          <w:szCs w:val="24"/>
        </w:rPr>
        <w:t>9.1. Любые изменения и дополнения к настоящему Договору имеют силу только при условии их оформления в письменном виде и подписания Сторонами.</w:t>
      </w:r>
    </w:p>
    <w:p w:rsidR="00DF028B" w:rsidRPr="00D53946" w:rsidRDefault="00DF028B" w:rsidP="00DF028B">
      <w:pPr>
        <w:pStyle w:val="ConsPlusNonformat"/>
        <w:ind w:firstLine="561"/>
        <w:jc w:val="both"/>
        <w:rPr>
          <w:rFonts w:ascii="Times New Roman" w:hAnsi="Times New Roman" w:cs="Times New Roman"/>
          <w:sz w:val="24"/>
          <w:szCs w:val="24"/>
        </w:rPr>
      </w:pPr>
      <w:r w:rsidRPr="00D53946">
        <w:rPr>
          <w:rFonts w:ascii="Times New Roman" w:hAnsi="Times New Roman" w:cs="Times New Roman"/>
          <w:sz w:val="24"/>
          <w:szCs w:val="24"/>
        </w:rPr>
        <w:t>9.2. Досрочное расторжение настоящего Договора может иметь место по соглашению Сторон либо решению суда по основаниям, предусмотренным гражданским законодательством Российской Федерации.</w:t>
      </w:r>
    </w:p>
    <w:p w:rsidR="00DF028B" w:rsidRPr="00D53946" w:rsidRDefault="00DF028B" w:rsidP="00DF028B">
      <w:pPr>
        <w:autoSpaceDE w:val="0"/>
        <w:autoSpaceDN w:val="0"/>
        <w:adjustRightInd w:val="0"/>
        <w:ind w:firstLine="480"/>
        <w:jc w:val="both"/>
        <w:rPr>
          <w:rFonts w:ascii="Times New Roman" w:hAnsi="Times New Roman"/>
          <w:color w:val="000000"/>
          <w:sz w:val="24"/>
          <w:szCs w:val="24"/>
        </w:rPr>
      </w:pPr>
      <w:r w:rsidRPr="00D53946">
        <w:rPr>
          <w:rFonts w:ascii="Times New Roman" w:hAnsi="Times New Roman"/>
          <w:sz w:val="24"/>
          <w:szCs w:val="24"/>
        </w:rPr>
        <w:t xml:space="preserve">9.3. </w:t>
      </w:r>
      <w:r w:rsidRPr="00D53946">
        <w:rPr>
          <w:rFonts w:ascii="Times New Roman" w:hAnsi="Times New Roman"/>
          <w:color w:val="000000"/>
          <w:sz w:val="24"/>
          <w:szCs w:val="24"/>
        </w:rPr>
        <w:t>Сторона, решившая расторгнуть настоящий Договор, должна направить письменное уведомление о своем намерении другой Стороне не позднее, чем за 10 (десять) дней до предп</w:t>
      </w:r>
      <w:r>
        <w:rPr>
          <w:rFonts w:ascii="Times New Roman" w:hAnsi="Times New Roman"/>
          <w:color w:val="000000"/>
          <w:sz w:val="24"/>
          <w:szCs w:val="24"/>
        </w:rPr>
        <w:t>олагаемого дня его расторжения.</w:t>
      </w:r>
    </w:p>
    <w:p w:rsidR="00DF028B" w:rsidRPr="00713A5B" w:rsidRDefault="00DF028B" w:rsidP="00DF028B">
      <w:pPr>
        <w:jc w:val="center"/>
        <w:rPr>
          <w:rFonts w:ascii="Times New Roman" w:hAnsi="Times New Roman"/>
          <w:b/>
          <w:sz w:val="24"/>
          <w:szCs w:val="24"/>
        </w:rPr>
      </w:pPr>
      <w:r w:rsidRPr="00713A5B">
        <w:rPr>
          <w:rFonts w:ascii="Times New Roman" w:hAnsi="Times New Roman"/>
          <w:b/>
          <w:sz w:val="24"/>
          <w:szCs w:val="24"/>
        </w:rPr>
        <w:t>10. Прочие условия</w:t>
      </w:r>
    </w:p>
    <w:p w:rsidR="00DF028B" w:rsidRPr="00D53946" w:rsidRDefault="00DF028B" w:rsidP="00DF028B">
      <w:pPr>
        <w:widowControl w:val="0"/>
        <w:autoSpaceDE w:val="0"/>
        <w:autoSpaceDN w:val="0"/>
        <w:adjustRightInd w:val="0"/>
        <w:spacing w:after="0"/>
        <w:ind w:firstLine="561"/>
        <w:jc w:val="both"/>
        <w:rPr>
          <w:rFonts w:ascii="Times New Roman" w:hAnsi="Times New Roman"/>
          <w:color w:val="000000"/>
          <w:sz w:val="24"/>
          <w:szCs w:val="24"/>
        </w:rPr>
      </w:pPr>
      <w:r w:rsidRPr="00D53946">
        <w:rPr>
          <w:rFonts w:ascii="Times New Roman" w:hAnsi="Times New Roman"/>
          <w:color w:val="000000"/>
          <w:sz w:val="24"/>
          <w:szCs w:val="24"/>
        </w:rPr>
        <w:t xml:space="preserve">10.1. Настоящий Договор вступает в силу с даты его подписания Сторонами и действует                   </w:t>
      </w:r>
      <w:r w:rsidR="00D45836">
        <w:rPr>
          <w:rFonts w:ascii="Times New Roman" w:hAnsi="Times New Roman"/>
          <w:color w:val="000000"/>
          <w:sz w:val="24"/>
          <w:szCs w:val="24"/>
        </w:rPr>
        <w:t xml:space="preserve">           по «31» декабря 2018</w:t>
      </w:r>
      <w:r w:rsidRPr="00D53946">
        <w:rPr>
          <w:rFonts w:ascii="Times New Roman" w:hAnsi="Times New Roman"/>
          <w:color w:val="000000"/>
          <w:sz w:val="24"/>
          <w:szCs w:val="24"/>
        </w:rPr>
        <w:t xml:space="preserve"> года (или до исполнения Сторонами своих обязательств и завершения всех взаиморасчетов по Договору).</w:t>
      </w:r>
    </w:p>
    <w:p w:rsidR="00DF028B" w:rsidRPr="00D53946" w:rsidRDefault="00DF028B" w:rsidP="00DF028B">
      <w:pPr>
        <w:widowControl w:val="0"/>
        <w:autoSpaceDE w:val="0"/>
        <w:autoSpaceDN w:val="0"/>
        <w:adjustRightInd w:val="0"/>
        <w:spacing w:after="0"/>
        <w:ind w:firstLine="561"/>
        <w:jc w:val="both"/>
        <w:rPr>
          <w:rFonts w:ascii="Times New Roman" w:hAnsi="Times New Roman"/>
          <w:color w:val="000000"/>
          <w:sz w:val="24"/>
          <w:szCs w:val="24"/>
        </w:rPr>
      </w:pPr>
      <w:r w:rsidRPr="00D53946">
        <w:rPr>
          <w:rFonts w:ascii="Times New Roman" w:hAnsi="Times New Roman"/>
          <w:color w:val="000000"/>
          <w:sz w:val="24"/>
          <w:szCs w:val="24"/>
        </w:rPr>
        <w:t>10.2. Датой подписания Договора считается дата</w:t>
      </w:r>
      <w:r>
        <w:rPr>
          <w:rFonts w:ascii="Times New Roman" w:hAnsi="Times New Roman"/>
          <w:color w:val="000000"/>
          <w:sz w:val="24"/>
          <w:szCs w:val="24"/>
        </w:rPr>
        <w:t>,</w:t>
      </w:r>
      <w:r w:rsidRPr="00D53946">
        <w:rPr>
          <w:rFonts w:ascii="Times New Roman" w:hAnsi="Times New Roman"/>
          <w:color w:val="000000"/>
          <w:sz w:val="24"/>
          <w:szCs w:val="24"/>
        </w:rPr>
        <w:t xml:space="preserve"> указанная на первой странице в правом верхнем углу настоящего Договора.</w:t>
      </w:r>
    </w:p>
    <w:p w:rsidR="00DF028B" w:rsidRPr="00D53946" w:rsidRDefault="00DF028B" w:rsidP="00DF028B">
      <w:pPr>
        <w:pStyle w:val="ConsPlusNonformat"/>
        <w:ind w:firstLine="561"/>
        <w:jc w:val="both"/>
        <w:rPr>
          <w:rFonts w:ascii="Times New Roman" w:hAnsi="Times New Roman" w:cs="Times New Roman"/>
          <w:color w:val="000000"/>
          <w:sz w:val="24"/>
          <w:szCs w:val="24"/>
        </w:rPr>
      </w:pPr>
      <w:r w:rsidRPr="00D53946">
        <w:rPr>
          <w:rFonts w:ascii="Times New Roman" w:hAnsi="Times New Roman" w:cs="Times New Roman"/>
          <w:color w:val="000000"/>
          <w:sz w:val="24"/>
          <w:szCs w:val="24"/>
        </w:rPr>
        <w:t xml:space="preserve">10.3. В случае изменения у какой-либо из Сторон местонахождения, наименования, банковских реквизитов и прочего, она обязана в течение 10 (десяти) дней письменно известить </w:t>
      </w:r>
      <w:r w:rsidRPr="00D53946">
        <w:rPr>
          <w:rFonts w:ascii="Times New Roman" w:hAnsi="Times New Roman" w:cs="Times New Roman"/>
          <w:color w:val="000000"/>
          <w:sz w:val="24"/>
          <w:szCs w:val="24"/>
        </w:rPr>
        <w:lastRenderedPageBreak/>
        <w:t>об этом другую Сторону, причем в письме необходимо указать, что оно является неотъемлемой частью настоящего Договора.</w:t>
      </w:r>
    </w:p>
    <w:p w:rsidR="00DF028B" w:rsidRPr="00D53946" w:rsidRDefault="00DF028B" w:rsidP="00DF028B">
      <w:pPr>
        <w:tabs>
          <w:tab w:val="left" w:pos="1080"/>
        </w:tabs>
        <w:spacing w:after="0"/>
        <w:ind w:firstLine="539"/>
        <w:jc w:val="both"/>
        <w:rPr>
          <w:rFonts w:ascii="Times New Roman" w:hAnsi="Times New Roman"/>
          <w:color w:val="000000"/>
          <w:sz w:val="24"/>
          <w:szCs w:val="24"/>
        </w:rPr>
      </w:pPr>
      <w:r w:rsidRPr="00D53946">
        <w:rPr>
          <w:rFonts w:ascii="Times New Roman" w:hAnsi="Times New Roman"/>
          <w:color w:val="000000"/>
          <w:sz w:val="24"/>
          <w:szCs w:val="24"/>
        </w:rPr>
        <w:t>10.4. Настоящий Договор составлен в 2 (двух) экземплярах, имеющих одинаковую юридическую силу, по одному для каждой из Сторон.</w:t>
      </w:r>
    </w:p>
    <w:p w:rsidR="00DF028B" w:rsidRPr="00D53946" w:rsidRDefault="00DF028B" w:rsidP="00DF028B">
      <w:pPr>
        <w:tabs>
          <w:tab w:val="left" w:pos="1080"/>
        </w:tabs>
        <w:spacing w:after="0"/>
        <w:ind w:firstLine="539"/>
        <w:jc w:val="both"/>
        <w:rPr>
          <w:rFonts w:ascii="Times New Roman" w:hAnsi="Times New Roman"/>
          <w:bCs/>
          <w:sz w:val="24"/>
          <w:szCs w:val="24"/>
        </w:rPr>
      </w:pPr>
      <w:r w:rsidRPr="00D53946">
        <w:rPr>
          <w:rFonts w:ascii="Times New Roman" w:hAnsi="Times New Roman"/>
          <w:bCs/>
          <w:sz w:val="24"/>
          <w:szCs w:val="24"/>
        </w:rPr>
        <w:t>10.5. Вопросы, не урегулированные настоящим Договором, разрешаются в соответствии с действующим законодательством Российской Федерации.</w:t>
      </w:r>
    </w:p>
    <w:p w:rsidR="00DF028B" w:rsidRPr="00D53946" w:rsidRDefault="00DF028B" w:rsidP="00DF028B">
      <w:pPr>
        <w:tabs>
          <w:tab w:val="left" w:pos="1080"/>
        </w:tabs>
        <w:spacing w:after="0"/>
        <w:ind w:firstLine="539"/>
        <w:jc w:val="both"/>
        <w:rPr>
          <w:rFonts w:ascii="Times New Roman" w:hAnsi="Times New Roman"/>
          <w:bCs/>
          <w:sz w:val="24"/>
          <w:szCs w:val="24"/>
        </w:rPr>
      </w:pPr>
      <w:r w:rsidRPr="00D53946">
        <w:rPr>
          <w:rFonts w:ascii="Times New Roman" w:hAnsi="Times New Roman"/>
          <w:bCs/>
          <w:sz w:val="24"/>
          <w:szCs w:val="24"/>
        </w:rPr>
        <w:t>10.6. Настоящий Договор считается исполненным со дня подписания Сторонами акта сверки расчетов.</w:t>
      </w:r>
    </w:p>
    <w:p w:rsidR="00DF028B" w:rsidRPr="00D53946" w:rsidRDefault="00DF028B" w:rsidP="00DF028B">
      <w:pPr>
        <w:spacing w:after="0"/>
        <w:ind w:firstLine="567"/>
        <w:jc w:val="both"/>
        <w:rPr>
          <w:rFonts w:ascii="Times New Roman" w:hAnsi="Times New Roman"/>
          <w:sz w:val="24"/>
          <w:szCs w:val="24"/>
        </w:rPr>
      </w:pPr>
      <w:r w:rsidRPr="00D53946">
        <w:rPr>
          <w:rFonts w:ascii="Times New Roman" w:hAnsi="Times New Roman"/>
          <w:bCs/>
          <w:sz w:val="24"/>
          <w:szCs w:val="24"/>
        </w:rPr>
        <w:t>10.7. Вместе с подписанным Договором Исполнитель</w:t>
      </w:r>
      <w:r w:rsidRPr="00D53946">
        <w:rPr>
          <w:rFonts w:ascii="Times New Roman" w:hAnsi="Times New Roman"/>
          <w:sz w:val="24"/>
          <w:szCs w:val="24"/>
        </w:rPr>
        <w:t xml:space="preserve"> предоставляет Заказчику информацию о цепочке собственников Исполнителя по адресу электронной почты </w:t>
      </w:r>
      <w:proofErr w:type="spellStart"/>
      <w:r>
        <w:rPr>
          <w:rFonts w:ascii="Times New Roman" w:hAnsi="Times New Roman"/>
          <w:bCs/>
          <w:sz w:val="24"/>
          <w:szCs w:val="24"/>
          <w:lang w:val="en-US"/>
        </w:rPr>
        <w:t>kalganova</w:t>
      </w:r>
      <w:proofErr w:type="spellEnd"/>
      <w:r w:rsidRPr="00713A5B">
        <w:rPr>
          <w:rFonts w:ascii="Times New Roman" w:hAnsi="Times New Roman"/>
          <w:bCs/>
          <w:sz w:val="24"/>
          <w:szCs w:val="24"/>
        </w:rPr>
        <w:t>@</w:t>
      </w:r>
      <w:proofErr w:type="spellStart"/>
      <w:r>
        <w:rPr>
          <w:rFonts w:ascii="Times New Roman" w:hAnsi="Times New Roman"/>
          <w:bCs/>
          <w:sz w:val="24"/>
          <w:szCs w:val="24"/>
          <w:lang w:val="en-US"/>
        </w:rPr>
        <w:t>obninskgorgaz</w:t>
      </w:r>
      <w:proofErr w:type="spellEnd"/>
      <w:r w:rsidRPr="00713A5B">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D53946">
        <w:rPr>
          <w:rFonts w:ascii="Times New Roman" w:hAnsi="Times New Roman"/>
          <w:sz w:val="24"/>
          <w:szCs w:val="24"/>
        </w:rPr>
        <w:t>.</w:t>
      </w:r>
    </w:p>
    <w:p w:rsidR="00DF028B" w:rsidRPr="00D53946" w:rsidRDefault="00DF028B" w:rsidP="00DF028B">
      <w:pPr>
        <w:spacing w:after="0"/>
        <w:ind w:firstLine="709"/>
        <w:jc w:val="both"/>
        <w:rPr>
          <w:rFonts w:ascii="Times New Roman" w:hAnsi="Times New Roman"/>
          <w:sz w:val="24"/>
          <w:szCs w:val="24"/>
        </w:rPr>
      </w:pPr>
      <w:r w:rsidRPr="00D53946">
        <w:rPr>
          <w:rFonts w:ascii="Times New Roman" w:hAnsi="Times New Roman"/>
          <w:sz w:val="24"/>
          <w:szCs w:val="24"/>
        </w:rPr>
        <w:t>Информация, содержащая персональные данные конкретных физических лиц, должна передаваться с соблюдением требований законод</w:t>
      </w:r>
      <w:r>
        <w:rPr>
          <w:rFonts w:ascii="Times New Roman" w:hAnsi="Times New Roman"/>
          <w:sz w:val="24"/>
          <w:szCs w:val="24"/>
        </w:rPr>
        <w:t>ательства Российской Федерации.</w:t>
      </w:r>
    </w:p>
    <w:p w:rsidR="00DF028B" w:rsidRPr="00D53946" w:rsidRDefault="00DF028B" w:rsidP="00DF028B">
      <w:pPr>
        <w:spacing w:after="0"/>
        <w:ind w:firstLine="567"/>
        <w:jc w:val="both"/>
        <w:rPr>
          <w:rFonts w:ascii="Times New Roman" w:hAnsi="Times New Roman"/>
          <w:sz w:val="24"/>
          <w:szCs w:val="24"/>
        </w:rPr>
      </w:pPr>
      <w:r w:rsidRPr="00D53946">
        <w:rPr>
          <w:rFonts w:ascii="Times New Roman" w:hAnsi="Times New Roman"/>
          <w:sz w:val="24"/>
          <w:szCs w:val="24"/>
        </w:rPr>
        <w:t>10.8. В случае изменений в цепочке собственников Исполнителя</w:t>
      </w:r>
      <w:r w:rsidRPr="00D53946">
        <w:rPr>
          <w:rFonts w:ascii="Times New Roman" w:hAnsi="Times New Roman"/>
          <w:i/>
          <w:sz w:val="24"/>
          <w:szCs w:val="24"/>
        </w:rPr>
        <w:t xml:space="preserve">, </w:t>
      </w:r>
      <w:r w:rsidRPr="00D53946">
        <w:rPr>
          <w:rFonts w:ascii="Times New Roman" w:hAnsi="Times New Roman"/>
          <w:sz w:val="24"/>
          <w:szCs w:val="24"/>
        </w:rPr>
        <w:t>включая бенефициаров, (в том числе конечных), и (или) в исполнительных органах Исполнителя, пос</w:t>
      </w:r>
      <w:r>
        <w:rPr>
          <w:rFonts w:ascii="Times New Roman" w:hAnsi="Times New Roman"/>
          <w:sz w:val="24"/>
          <w:szCs w:val="24"/>
        </w:rPr>
        <w:t xml:space="preserve">ледний предоставляет Заказчику </w:t>
      </w:r>
      <w:r w:rsidRPr="00D53946">
        <w:rPr>
          <w:rFonts w:ascii="Times New Roman" w:hAnsi="Times New Roman"/>
          <w:sz w:val="24"/>
          <w:szCs w:val="24"/>
        </w:rPr>
        <w:t>информацию об изменениях по адресу электронной почты</w:t>
      </w:r>
      <w:r w:rsidRPr="00D53946">
        <w:rPr>
          <w:rStyle w:val="af2"/>
          <w:sz w:val="24"/>
          <w:szCs w:val="24"/>
        </w:rPr>
        <w:t xml:space="preserve"> </w:t>
      </w:r>
      <w:proofErr w:type="spellStart"/>
      <w:proofErr w:type="gramStart"/>
      <w:r>
        <w:rPr>
          <w:rFonts w:ascii="Times New Roman" w:hAnsi="Times New Roman"/>
          <w:bCs/>
          <w:sz w:val="24"/>
          <w:szCs w:val="24"/>
          <w:lang w:val="en-US"/>
        </w:rPr>
        <w:t>kalganova</w:t>
      </w:r>
      <w:proofErr w:type="spellEnd"/>
      <w:r w:rsidRPr="00713A5B">
        <w:rPr>
          <w:rFonts w:ascii="Times New Roman" w:hAnsi="Times New Roman"/>
          <w:bCs/>
          <w:sz w:val="24"/>
          <w:szCs w:val="24"/>
        </w:rPr>
        <w:t>@</w:t>
      </w:r>
      <w:proofErr w:type="spellStart"/>
      <w:r>
        <w:rPr>
          <w:rFonts w:ascii="Times New Roman" w:hAnsi="Times New Roman"/>
          <w:bCs/>
          <w:sz w:val="24"/>
          <w:szCs w:val="24"/>
          <w:lang w:val="en-US"/>
        </w:rPr>
        <w:t>obninskgorgaz</w:t>
      </w:r>
      <w:proofErr w:type="spellEnd"/>
      <w:r w:rsidRPr="00713A5B">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D53946">
        <w:rPr>
          <w:rFonts w:ascii="Times New Roman" w:hAnsi="Times New Roman"/>
          <w:bCs/>
          <w:sz w:val="24"/>
          <w:szCs w:val="24"/>
        </w:rPr>
        <w:t xml:space="preserve">  </w:t>
      </w:r>
      <w:r w:rsidRPr="00D53946">
        <w:rPr>
          <w:rFonts w:ascii="Times New Roman" w:hAnsi="Times New Roman"/>
          <w:sz w:val="24"/>
          <w:szCs w:val="24"/>
        </w:rPr>
        <w:t>в</w:t>
      </w:r>
      <w:proofErr w:type="gramEnd"/>
      <w:r w:rsidRPr="00D53946">
        <w:rPr>
          <w:rFonts w:ascii="Times New Roman" w:hAnsi="Times New Roman"/>
          <w:sz w:val="24"/>
          <w:szCs w:val="24"/>
        </w:rPr>
        <w:t xml:space="preserve"> течение 3 (трех) календарных дней после таких изменений с приложением подтверждающих соответствующих документов. </w:t>
      </w:r>
    </w:p>
    <w:p w:rsidR="00DF028B" w:rsidRPr="00D53946" w:rsidRDefault="00DF028B" w:rsidP="00DF028B">
      <w:pPr>
        <w:ind w:firstLine="567"/>
        <w:jc w:val="both"/>
        <w:rPr>
          <w:rFonts w:ascii="Times New Roman" w:hAnsi="Times New Roman"/>
          <w:sz w:val="24"/>
          <w:szCs w:val="24"/>
        </w:rPr>
      </w:pPr>
      <w:r w:rsidRPr="00D53946">
        <w:rPr>
          <w:rFonts w:ascii="Times New Roman" w:hAnsi="Times New Roman"/>
          <w:sz w:val="24"/>
          <w:szCs w:val="24"/>
        </w:rPr>
        <w:t xml:space="preserve">10.9. Заказчик вправе в одностороннем порядке отказаться от исполнения Договора в случае неисполнения Исполнителя обязанности, предусмотренной </w:t>
      </w:r>
      <w:proofErr w:type="gramStart"/>
      <w:r w:rsidRPr="00D53946">
        <w:rPr>
          <w:rFonts w:ascii="Times New Roman" w:hAnsi="Times New Roman"/>
          <w:sz w:val="24"/>
          <w:szCs w:val="24"/>
        </w:rPr>
        <w:t>п.10.7.,</w:t>
      </w:r>
      <w:proofErr w:type="gramEnd"/>
      <w:r w:rsidRPr="00D53946">
        <w:rPr>
          <w:rFonts w:ascii="Times New Roman" w:hAnsi="Times New Roman"/>
          <w:sz w:val="24"/>
          <w:szCs w:val="24"/>
        </w:rPr>
        <w:t xml:space="preserve"> 10.8. настоящего Договора. В этом случае Договор считается расторгнутым с даты получения Исполнителем письменного уведомления Заказчика об отказе от исполнения Договора или с иной даты, </w:t>
      </w:r>
      <w:r>
        <w:rPr>
          <w:rFonts w:ascii="Times New Roman" w:hAnsi="Times New Roman"/>
          <w:sz w:val="24"/>
          <w:szCs w:val="24"/>
        </w:rPr>
        <w:t xml:space="preserve">указанной в таком уведомлении. </w:t>
      </w:r>
    </w:p>
    <w:p w:rsidR="00DF028B" w:rsidRPr="0099528B" w:rsidRDefault="00DF028B" w:rsidP="00DF028B">
      <w:pPr>
        <w:jc w:val="center"/>
        <w:rPr>
          <w:rFonts w:ascii="Times New Roman" w:hAnsi="Times New Roman"/>
          <w:b/>
          <w:sz w:val="24"/>
          <w:szCs w:val="24"/>
        </w:rPr>
      </w:pPr>
      <w:r w:rsidRPr="0099528B">
        <w:rPr>
          <w:rFonts w:ascii="Times New Roman" w:hAnsi="Times New Roman"/>
          <w:b/>
          <w:sz w:val="24"/>
          <w:szCs w:val="24"/>
        </w:rPr>
        <w:t>11. Адреса и банковские реквизиты сторон</w:t>
      </w:r>
    </w:p>
    <w:tbl>
      <w:tblPr>
        <w:tblW w:w="0" w:type="auto"/>
        <w:tblInd w:w="108" w:type="dxa"/>
        <w:tblLayout w:type="fixed"/>
        <w:tblLook w:val="0000" w:firstRow="0" w:lastRow="0" w:firstColumn="0" w:lastColumn="0" w:noHBand="0" w:noVBand="0"/>
      </w:tblPr>
      <w:tblGrid>
        <w:gridCol w:w="4962"/>
        <w:gridCol w:w="4758"/>
      </w:tblGrid>
      <w:tr w:rsidR="00DF028B" w:rsidRPr="0072548B" w:rsidTr="00227ACF">
        <w:trPr>
          <w:trHeight w:val="403"/>
        </w:trPr>
        <w:tc>
          <w:tcPr>
            <w:tcW w:w="4962" w:type="dxa"/>
          </w:tcPr>
          <w:p w:rsidR="00DF028B" w:rsidRPr="0072548B" w:rsidRDefault="00DF028B" w:rsidP="00227ACF">
            <w:pPr>
              <w:pStyle w:val="a7"/>
              <w:jc w:val="left"/>
              <w:rPr>
                <w:rFonts w:ascii="Times New Roman" w:hAnsi="Times New Roman"/>
                <w:b/>
              </w:rPr>
            </w:pPr>
            <w:r w:rsidRPr="0072548B">
              <w:rPr>
                <w:rFonts w:ascii="Times New Roman" w:hAnsi="Times New Roman"/>
                <w:b/>
              </w:rPr>
              <w:t>ЗАКАЗЧИК:</w:t>
            </w:r>
          </w:p>
        </w:tc>
        <w:tc>
          <w:tcPr>
            <w:tcW w:w="4758" w:type="dxa"/>
          </w:tcPr>
          <w:p w:rsidR="00DF028B" w:rsidRPr="00012500" w:rsidRDefault="00DF028B" w:rsidP="00227ACF">
            <w:pPr>
              <w:ind w:right="-83"/>
              <w:rPr>
                <w:rFonts w:ascii="Times New Roman" w:hAnsi="Times New Roman"/>
                <w:b/>
                <w:sz w:val="24"/>
                <w:szCs w:val="24"/>
              </w:rPr>
            </w:pPr>
            <w:r w:rsidRPr="00830F57">
              <w:rPr>
                <w:rFonts w:ascii="Times New Roman" w:hAnsi="Times New Roman"/>
                <w:b/>
                <w:sz w:val="24"/>
                <w:szCs w:val="24"/>
              </w:rPr>
              <w:t>ИСПОЛНИТЕЛЬ:</w:t>
            </w:r>
          </w:p>
        </w:tc>
      </w:tr>
      <w:tr w:rsidR="00DF028B" w:rsidRPr="0072548B" w:rsidTr="00227ACF">
        <w:trPr>
          <w:trHeight w:val="397"/>
        </w:trPr>
        <w:tc>
          <w:tcPr>
            <w:tcW w:w="4962" w:type="dxa"/>
          </w:tcPr>
          <w:p w:rsidR="00DF028B" w:rsidRPr="0072548B" w:rsidRDefault="00DF028B" w:rsidP="00227ACF">
            <w:pPr>
              <w:pStyle w:val="a7"/>
              <w:rPr>
                <w:rFonts w:ascii="Times New Roman" w:hAnsi="Times New Roman"/>
                <w:b/>
              </w:rPr>
            </w:pPr>
            <w:r>
              <w:rPr>
                <w:rFonts w:ascii="Times New Roman" w:hAnsi="Times New Roman"/>
                <w:b/>
              </w:rPr>
              <w:t>АО «Газпром газораспределение Обнинск»</w:t>
            </w:r>
          </w:p>
        </w:tc>
        <w:tc>
          <w:tcPr>
            <w:tcW w:w="4758" w:type="dxa"/>
          </w:tcPr>
          <w:p w:rsidR="00DF028B" w:rsidRDefault="00DF028B" w:rsidP="00227ACF">
            <w:pPr>
              <w:pStyle w:val="a7"/>
              <w:jc w:val="left"/>
              <w:rPr>
                <w:rFonts w:ascii="Times New Roman" w:hAnsi="Times New Roman"/>
                <w:b/>
              </w:rPr>
            </w:pPr>
          </w:p>
          <w:p w:rsidR="00DF028B" w:rsidRPr="00E0520B" w:rsidRDefault="00DF028B" w:rsidP="00227ACF">
            <w:pPr>
              <w:pStyle w:val="a7"/>
              <w:rPr>
                <w:rFonts w:ascii="Times New Roman" w:hAnsi="Times New Roman"/>
              </w:rPr>
            </w:pPr>
            <w:r>
              <w:rPr>
                <w:rFonts w:ascii="Times New Roman" w:hAnsi="Times New Roman"/>
              </w:rPr>
              <w:t xml:space="preserve">              </w:t>
            </w:r>
          </w:p>
        </w:tc>
      </w:tr>
      <w:tr w:rsidR="00DF028B" w:rsidRPr="00C52DCD" w:rsidTr="00227ACF">
        <w:trPr>
          <w:trHeight w:val="2888"/>
        </w:trPr>
        <w:tc>
          <w:tcPr>
            <w:tcW w:w="4962" w:type="dxa"/>
          </w:tcPr>
          <w:p w:rsidR="00DF028B" w:rsidRDefault="00DF028B" w:rsidP="00227ACF">
            <w:pPr>
              <w:pStyle w:val="a7"/>
              <w:rPr>
                <w:rFonts w:ascii="Times New Roman" w:hAnsi="Times New Roman"/>
              </w:rPr>
            </w:pPr>
            <w:r>
              <w:rPr>
                <w:rFonts w:ascii="Times New Roman" w:hAnsi="Times New Roman"/>
              </w:rPr>
              <w:t xml:space="preserve">Адрес: </w:t>
            </w:r>
            <w:r w:rsidRPr="00D87AE8">
              <w:rPr>
                <w:rFonts w:ascii="Times New Roman" w:hAnsi="Times New Roman"/>
              </w:rPr>
              <w:t>249033,</w:t>
            </w:r>
            <w:r>
              <w:rPr>
                <w:rFonts w:ascii="Times New Roman" w:hAnsi="Times New Roman"/>
              </w:rPr>
              <w:t xml:space="preserve"> </w:t>
            </w:r>
            <w:r w:rsidRPr="00D87AE8">
              <w:rPr>
                <w:rFonts w:ascii="Times New Roman" w:hAnsi="Times New Roman"/>
              </w:rPr>
              <w:t>Калужская обл., г. Обнинск</w:t>
            </w:r>
            <w:r>
              <w:rPr>
                <w:rFonts w:ascii="Times New Roman" w:hAnsi="Times New Roman"/>
              </w:rPr>
              <w:t>, Пионерский проезд,14.</w:t>
            </w:r>
          </w:p>
          <w:p w:rsidR="00DF028B" w:rsidRDefault="00DF028B" w:rsidP="00227ACF">
            <w:pPr>
              <w:pStyle w:val="a7"/>
              <w:rPr>
                <w:rFonts w:ascii="Times New Roman" w:hAnsi="Times New Roman"/>
              </w:rPr>
            </w:pPr>
            <w:r>
              <w:rPr>
                <w:rFonts w:ascii="Times New Roman" w:hAnsi="Times New Roman"/>
              </w:rPr>
              <w:t>ИНН/КПП 4025001613 /402501001</w:t>
            </w:r>
          </w:p>
          <w:p w:rsidR="00DF028B" w:rsidRDefault="00DF028B" w:rsidP="00227ACF">
            <w:pPr>
              <w:pStyle w:val="a7"/>
              <w:rPr>
                <w:rFonts w:ascii="Times New Roman" w:hAnsi="Times New Roman"/>
              </w:rPr>
            </w:pPr>
            <w:r>
              <w:rPr>
                <w:rFonts w:ascii="Times New Roman" w:hAnsi="Times New Roman"/>
              </w:rPr>
              <w:t xml:space="preserve">р/с 40702810438010006082 </w:t>
            </w:r>
          </w:p>
          <w:p w:rsidR="00DF028B" w:rsidRDefault="00DF028B" w:rsidP="00227ACF">
            <w:pPr>
              <w:pStyle w:val="a7"/>
              <w:rPr>
                <w:rFonts w:ascii="Times New Roman" w:hAnsi="Times New Roman"/>
              </w:rPr>
            </w:pPr>
            <w:r>
              <w:rPr>
                <w:rFonts w:ascii="Times New Roman" w:hAnsi="Times New Roman"/>
              </w:rPr>
              <w:t>Банк: Центральный филиал АБ «РОССИЯ» пос. Газопровод Московской обл.</w:t>
            </w:r>
          </w:p>
          <w:p w:rsidR="00DF028B" w:rsidRDefault="00DF028B" w:rsidP="00227ACF">
            <w:pPr>
              <w:pStyle w:val="a7"/>
              <w:rPr>
                <w:rFonts w:ascii="Times New Roman" w:hAnsi="Times New Roman"/>
              </w:rPr>
            </w:pPr>
            <w:r>
              <w:rPr>
                <w:rFonts w:ascii="Times New Roman" w:hAnsi="Times New Roman"/>
              </w:rPr>
              <w:t xml:space="preserve">к/с </w:t>
            </w:r>
            <w:r w:rsidRPr="0053676C">
              <w:rPr>
                <w:rFonts w:ascii="Times New Roman" w:hAnsi="Times New Roman"/>
              </w:rPr>
              <w:t>30101810145250000220</w:t>
            </w:r>
          </w:p>
          <w:p w:rsidR="00DF028B" w:rsidRDefault="00DF028B" w:rsidP="00227ACF">
            <w:pPr>
              <w:pStyle w:val="a7"/>
              <w:rPr>
                <w:rFonts w:ascii="Times New Roman" w:hAnsi="Times New Roman"/>
              </w:rPr>
            </w:pPr>
            <w:r>
              <w:rPr>
                <w:rFonts w:ascii="Times New Roman" w:hAnsi="Times New Roman"/>
              </w:rPr>
              <w:t xml:space="preserve">БИК </w:t>
            </w:r>
            <w:r w:rsidRPr="0053676C">
              <w:rPr>
                <w:rFonts w:ascii="Times New Roman" w:hAnsi="Times New Roman"/>
              </w:rPr>
              <w:t>044525220</w:t>
            </w:r>
          </w:p>
          <w:p w:rsidR="00DF028B" w:rsidRDefault="00DF028B" w:rsidP="00227ACF">
            <w:pPr>
              <w:pStyle w:val="a7"/>
              <w:rPr>
                <w:rFonts w:ascii="Times New Roman" w:hAnsi="Times New Roman"/>
              </w:rPr>
            </w:pPr>
            <w:r>
              <w:rPr>
                <w:rFonts w:ascii="Times New Roman" w:hAnsi="Times New Roman"/>
              </w:rPr>
              <w:t>Тел./факс: (48439) 6-32-32, 6-18-74</w:t>
            </w:r>
          </w:p>
          <w:p w:rsidR="00DF028B" w:rsidRPr="00DF028B" w:rsidRDefault="00DF028B" w:rsidP="00227ACF">
            <w:pPr>
              <w:pStyle w:val="a7"/>
              <w:rPr>
                <w:rFonts w:ascii="Times New Roman" w:hAnsi="Times New Roman"/>
              </w:rPr>
            </w:pPr>
            <w:r>
              <w:rPr>
                <w:rFonts w:ascii="Times New Roman" w:hAnsi="Times New Roman"/>
                <w:lang w:val="en-US"/>
              </w:rPr>
              <w:t>e</w:t>
            </w:r>
            <w:r w:rsidRPr="00DF028B">
              <w:rPr>
                <w:rFonts w:ascii="Times New Roman" w:hAnsi="Times New Roman"/>
              </w:rPr>
              <w:t>-</w:t>
            </w:r>
            <w:r>
              <w:rPr>
                <w:rFonts w:ascii="Times New Roman" w:hAnsi="Times New Roman"/>
                <w:lang w:val="en-US"/>
              </w:rPr>
              <w:t>mail</w:t>
            </w:r>
            <w:r w:rsidRPr="00DF028B">
              <w:rPr>
                <w:rFonts w:ascii="Times New Roman" w:hAnsi="Times New Roman"/>
              </w:rPr>
              <w:t xml:space="preserve">: </w:t>
            </w:r>
            <w:r>
              <w:rPr>
                <w:rFonts w:ascii="Times New Roman" w:hAnsi="Times New Roman"/>
                <w:lang w:val="en-US"/>
              </w:rPr>
              <w:t>info</w:t>
            </w:r>
            <w:r w:rsidRPr="00DF028B">
              <w:rPr>
                <w:rFonts w:ascii="Times New Roman" w:hAnsi="Times New Roman"/>
              </w:rPr>
              <w:t>@</w:t>
            </w:r>
            <w:r w:rsidRPr="00DF028B">
              <w:rPr>
                <w:rFonts w:ascii="Times New Roman" w:hAnsi="Times New Roman"/>
                <w:bCs/>
              </w:rPr>
              <w:t xml:space="preserve"> </w:t>
            </w:r>
            <w:proofErr w:type="spellStart"/>
            <w:r>
              <w:rPr>
                <w:rFonts w:ascii="Times New Roman" w:hAnsi="Times New Roman"/>
                <w:bCs/>
                <w:lang w:val="en-US"/>
              </w:rPr>
              <w:t>obninskgorgaz</w:t>
            </w:r>
            <w:proofErr w:type="spellEnd"/>
            <w:r w:rsidRPr="00DF028B">
              <w:rPr>
                <w:rFonts w:ascii="Times New Roman" w:hAnsi="Times New Roman"/>
                <w:bCs/>
              </w:rPr>
              <w:t>.</w:t>
            </w:r>
            <w:proofErr w:type="spellStart"/>
            <w:r>
              <w:rPr>
                <w:rFonts w:ascii="Times New Roman" w:hAnsi="Times New Roman"/>
                <w:bCs/>
                <w:lang w:val="en-US"/>
              </w:rPr>
              <w:t>ru</w:t>
            </w:r>
            <w:proofErr w:type="spellEnd"/>
          </w:p>
        </w:tc>
        <w:tc>
          <w:tcPr>
            <w:tcW w:w="4758" w:type="dxa"/>
          </w:tcPr>
          <w:p w:rsidR="00DF028B" w:rsidRPr="00DF028B" w:rsidRDefault="00DF028B" w:rsidP="00227ACF">
            <w:pPr>
              <w:pStyle w:val="a7"/>
              <w:rPr>
                <w:rFonts w:ascii="Times New Roman" w:hAnsi="Times New Roman"/>
              </w:rPr>
            </w:pPr>
            <w:r>
              <w:rPr>
                <w:rFonts w:ascii="Times New Roman" w:hAnsi="Times New Roman"/>
              </w:rPr>
              <w:t>Адрес:</w:t>
            </w:r>
          </w:p>
          <w:p w:rsidR="00DF028B" w:rsidRPr="00DF028B" w:rsidRDefault="00DF028B" w:rsidP="00227ACF">
            <w:pPr>
              <w:pStyle w:val="a7"/>
              <w:rPr>
                <w:rFonts w:ascii="Times New Roman" w:hAnsi="Times New Roman"/>
              </w:rPr>
            </w:pPr>
          </w:p>
          <w:p w:rsidR="00DF028B" w:rsidRDefault="00DF028B" w:rsidP="00227ACF">
            <w:pPr>
              <w:pStyle w:val="a7"/>
              <w:rPr>
                <w:rFonts w:ascii="Times New Roman" w:hAnsi="Times New Roman"/>
              </w:rPr>
            </w:pPr>
            <w:r>
              <w:rPr>
                <w:rFonts w:ascii="Times New Roman" w:hAnsi="Times New Roman"/>
              </w:rPr>
              <w:t>ИНН/КПП</w:t>
            </w:r>
          </w:p>
          <w:p w:rsidR="00DF028B" w:rsidRDefault="00DF028B" w:rsidP="00227ACF">
            <w:pPr>
              <w:pStyle w:val="a7"/>
              <w:rPr>
                <w:rFonts w:ascii="Times New Roman" w:hAnsi="Times New Roman"/>
              </w:rPr>
            </w:pPr>
            <w:r>
              <w:rPr>
                <w:rFonts w:ascii="Times New Roman" w:hAnsi="Times New Roman"/>
              </w:rPr>
              <w:t>р/с</w:t>
            </w:r>
          </w:p>
          <w:p w:rsidR="00DF028B" w:rsidRDefault="00DF028B" w:rsidP="00227ACF">
            <w:pPr>
              <w:pStyle w:val="a7"/>
              <w:rPr>
                <w:rFonts w:ascii="Times New Roman" w:hAnsi="Times New Roman"/>
              </w:rPr>
            </w:pPr>
            <w:r>
              <w:rPr>
                <w:rFonts w:ascii="Times New Roman" w:hAnsi="Times New Roman"/>
              </w:rPr>
              <w:t>Банк:</w:t>
            </w:r>
          </w:p>
          <w:p w:rsidR="00DF028B" w:rsidRDefault="00DF028B" w:rsidP="00227ACF">
            <w:pPr>
              <w:pStyle w:val="a7"/>
              <w:rPr>
                <w:rFonts w:ascii="Times New Roman" w:hAnsi="Times New Roman"/>
              </w:rPr>
            </w:pPr>
          </w:p>
          <w:p w:rsidR="00DF028B" w:rsidRDefault="00DF028B" w:rsidP="00227ACF">
            <w:pPr>
              <w:pStyle w:val="a7"/>
              <w:rPr>
                <w:rFonts w:ascii="Times New Roman" w:hAnsi="Times New Roman"/>
              </w:rPr>
            </w:pPr>
            <w:r>
              <w:rPr>
                <w:rFonts w:ascii="Times New Roman" w:hAnsi="Times New Roman"/>
              </w:rPr>
              <w:t>к/с</w:t>
            </w:r>
          </w:p>
          <w:p w:rsidR="00DF028B" w:rsidRDefault="00DF028B" w:rsidP="00227ACF">
            <w:pPr>
              <w:pStyle w:val="a7"/>
              <w:rPr>
                <w:rFonts w:ascii="Times New Roman" w:hAnsi="Times New Roman"/>
              </w:rPr>
            </w:pPr>
            <w:r>
              <w:rPr>
                <w:rFonts w:ascii="Times New Roman" w:hAnsi="Times New Roman"/>
              </w:rPr>
              <w:t>БИК</w:t>
            </w:r>
          </w:p>
          <w:p w:rsidR="00DF028B" w:rsidRDefault="00DF028B" w:rsidP="00227ACF">
            <w:pPr>
              <w:pStyle w:val="a7"/>
              <w:rPr>
                <w:rFonts w:ascii="Times New Roman" w:hAnsi="Times New Roman"/>
              </w:rPr>
            </w:pPr>
            <w:r>
              <w:rPr>
                <w:rFonts w:ascii="Times New Roman" w:hAnsi="Times New Roman"/>
              </w:rPr>
              <w:t>Тел./факс:</w:t>
            </w:r>
          </w:p>
          <w:p w:rsidR="00DF028B" w:rsidRPr="009274A2" w:rsidRDefault="00DF028B" w:rsidP="00227ACF">
            <w:pPr>
              <w:pStyle w:val="a7"/>
              <w:rPr>
                <w:rFonts w:ascii="Times New Roman" w:hAnsi="Times New Roman"/>
              </w:rPr>
            </w:pPr>
            <w:r>
              <w:rPr>
                <w:rFonts w:ascii="Times New Roman" w:hAnsi="Times New Roman"/>
                <w:lang w:val="en-US"/>
              </w:rPr>
              <w:t>e</w:t>
            </w:r>
            <w:r w:rsidRPr="009274A2">
              <w:rPr>
                <w:rFonts w:ascii="Times New Roman" w:hAnsi="Times New Roman"/>
              </w:rPr>
              <w:t>-</w:t>
            </w:r>
            <w:r>
              <w:rPr>
                <w:rFonts w:ascii="Times New Roman" w:hAnsi="Times New Roman"/>
                <w:lang w:val="en-US"/>
              </w:rPr>
              <w:t>mail</w:t>
            </w:r>
            <w:r w:rsidRPr="009274A2">
              <w:rPr>
                <w:rFonts w:ascii="Times New Roman" w:hAnsi="Times New Roman"/>
              </w:rPr>
              <w:t>:</w:t>
            </w:r>
          </w:p>
          <w:p w:rsidR="00DF028B" w:rsidRDefault="00DF028B" w:rsidP="00227ACF">
            <w:pPr>
              <w:pStyle w:val="a7"/>
              <w:rPr>
                <w:rFonts w:ascii="Times New Roman" w:hAnsi="Times New Roman"/>
              </w:rPr>
            </w:pPr>
            <w:r>
              <w:rPr>
                <w:rFonts w:ascii="Times New Roman" w:hAnsi="Times New Roman"/>
              </w:rPr>
              <w:t>Дата постановки на налоговый учет:</w:t>
            </w:r>
          </w:p>
          <w:p w:rsidR="00DF028B" w:rsidRPr="00C52DCD" w:rsidRDefault="00DF028B" w:rsidP="00227ACF">
            <w:pPr>
              <w:pStyle w:val="a7"/>
              <w:rPr>
                <w:rFonts w:ascii="Times New Roman" w:hAnsi="Times New Roman"/>
              </w:rPr>
            </w:pPr>
            <w:proofErr w:type="gramStart"/>
            <w:r>
              <w:rPr>
                <w:rFonts w:ascii="Times New Roman" w:hAnsi="Times New Roman"/>
              </w:rPr>
              <w:t>ОКПО:</w:t>
            </w:r>
            <w:r w:rsidRPr="00C52DCD">
              <w:rPr>
                <w:rFonts w:ascii="Times New Roman" w:hAnsi="Times New Roman"/>
              </w:rPr>
              <w:t xml:space="preserve">   </w:t>
            </w:r>
            <w:proofErr w:type="gramEnd"/>
            <w:r w:rsidRPr="00C52DCD">
              <w:rPr>
                <w:rFonts w:ascii="Times New Roman" w:hAnsi="Times New Roman"/>
              </w:rPr>
              <w:t xml:space="preserve">                                                      </w:t>
            </w:r>
          </w:p>
        </w:tc>
      </w:tr>
    </w:tbl>
    <w:p w:rsidR="00DF028B" w:rsidRPr="00C52DCD" w:rsidRDefault="00DF028B" w:rsidP="00DF028B">
      <w:pPr>
        <w:rPr>
          <w:rFonts w:ascii="Times New Roman" w:hAnsi="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27"/>
      </w:tblGrid>
      <w:tr w:rsidR="00DF028B" w:rsidRPr="00EA2BBA" w:rsidTr="00227ACF">
        <w:tc>
          <w:tcPr>
            <w:tcW w:w="4791" w:type="dxa"/>
            <w:shd w:val="clear" w:color="auto" w:fill="auto"/>
          </w:tcPr>
          <w:p w:rsidR="00DF028B" w:rsidRPr="00EA2BBA" w:rsidRDefault="00DF028B" w:rsidP="00227ACF">
            <w:pPr>
              <w:spacing w:after="0" w:line="240" w:lineRule="auto"/>
              <w:jc w:val="both"/>
              <w:rPr>
                <w:rFonts w:ascii="Times New Roman" w:hAnsi="Times New Roman"/>
                <w:b/>
                <w:lang w:eastAsia="ru-RU"/>
              </w:rPr>
            </w:pPr>
            <w:r w:rsidRPr="00EA2BBA">
              <w:rPr>
                <w:rFonts w:ascii="Times New Roman" w:hAnsi="Times New Roman"/>
                <w:b/>
                <w:lang w:eastAsia="ru-RU"/>
              </w:rPr>
              <w:t>ЗАКАЗЧИК:</w:t>
            </w:r>
          </w:p>
        </w:tc>
        <w:tc>
          <w:tcPr>
            <w:tcW w:w="4819" w:type="dxa"/>
            <w:shd w:val="clear" w:color="auto" w:fill="auto"/>
          </w:tcPr>
          <w:p w:rsidR="00DF028B" w:rsidRPr="00EA2BBA" w:rsidRDefault="00DF028B" w:rsidP="00227ACF">
            <w:pPr>
              <w:spacing w:after="0" w:line="240" w:lineRule="auto"/>
              <w:jc w:val="both"/>
              <w:rPr>
                <w:rFonts w:ascii="Times New Roman" w:hAnsi="Times New Roman"/>
                <w:b/>
                <w:lang w:eastAsia="ru-RU"/>
              </w:rPr>
            </w:pPr>
            <w:r w:rsidRPr="00EA2BBA">
              <w:rPr>
                <w:rFonts w:ascii="Times New Roman" w:hAnsi="Times New Roman"/>
                <w:b/>
                <w:lang w:eastAsia="ru-RU"/>
              </w:rPr>
              <w:t>ИСПОЛНИТЕЛЬ:</w:t>
            </w:r>
          </w:p>
        </w:tc>
      </w:tr>
      <w:tr w:rsidR="00DF028B" w:rsidRPr="00EA2BBA" w:rsidTr="00227ACF">
        <w:tc>
          <w:tcPr>
            <w:tcW w:w="4791" w:type="dxa"/>
            <w:shd w:val="clear" w:color="auto" w:fill="auto"/>
          </w:tcPr>
          <w:p w:rsidR="00DF028B" w:rsidRPr="00EA2BBA" w:rsidRDefault="00DF028B" w:rsidP="00227ACF">
            <w:pPr>
              <w:spacing w:after="0" w:line="240" w:lineRule="auto"/>
              <w:jc w:val="both"/>
              <w:rPr>
                <w:rFonts w:ascii="Times New Roman" w:hAnsi="Times New Roman"/>
                <w:b/>
                <w:lang w:eastAsia="ru-RU"/>
              </w:rPr>
            </w:pPr>
          </w:p>
          <w:p w:rsidR="00DF028B" w:rsidRPr="00EA2BBA" w:rsidRDefault="00DF028B" w:rsidP="00227ACF">
            <w:pPr>
              <w:spacing w:after="0" w:line="240" w:lineRule="auto"/>
              <w:jc w:val="both"/>
              <w:rPr>
                <w:rFonts w:ascii="Times New Roman" w:hAnsi="Times New Roman"/>
                <w:i/>
                <w:lang w:eastAsia="ru-RU"/>
              </w:rPr>
            </w:pPr>
            <w:r w:rsidRPr="00EA2BBA">
              <w:rPr>
                <w:rFonts w:ascii="Times New Roman" w:hAnsi="Times New Roman"/>
                <w:b/>
                <w:lang w:eastAsia="ru-RU"/>
              </w:rPr>
              <w:t>______________Генеральный директор АО «Газпром газораспределение Обнинск» В.А. Иванов</w:t>
            </w:r>
          </w:p>
          <w:p w:rsidR="00DF028B" w:rsidRPr="00EA2BBA" w:rsidRDefault="00DF028B" w:rsidP="00227ACF">
            <w:pPr>
              <w:spacing w:after="0" w:line="240" w:lineRule="auto"/>
              <w:jc w:val="both"/>
              <w:rPr>
                <w:rFonts w:ascii="Times New Roman" w:hAnsi="Times New Roman"/>
                <w:lang w:eastAsia="ru-RU"/>
              </w:rPr>
            </w:pPr>
            <w:r w:rsidRPr="00EA2BBA">
              <w:rPr>
                <w:rFonts w:ascii="Times New Roman" w:hAnsi="Times New Roman"/>
                <w:lang w:eastAsia="ru-RU"/>
              </w:rPr>
              <w:t xml:space="preserve">      М.П.</w:t>
            </w:r>
          </w:p>
        </w:tc>
        <w:tc>
          <w:tcPr>
            <w:tcW w:w="4819" w:type="dxa"/>
            <w:shd w:val="clear" w:color="auto" w:fill="auto"/>
          </w:tcPr>
          <w:p w:rsidR="00DF028B" w:rsidRPr="00EA2BBA" w:rsidRDefault="00DF028B" w:rsidP="00227ACF">
            <w:pPr>
              <w:spacing w:after="0" w:line="240" w:lineRule="auto"/>
              <w:jc w:val="both"/>
              <w:rPr>
                <w:rFonts w:ascii="Times New Roman" w:hAnsi="Times New Roman"/>
                <w:b/>
                <w:lang w:eastAsia="ru-RU"/>
              </w:rPr>
            </w:pPr>
          </w:p>
          <w:p w:rsidR="00DF028B" w:rsidRPr="007D2FFE" w:rsidRDefault="00DF028B" w:rsidP="00227ACF">
            <w:pPr>
              <w:spacing w:after="0" w:line="240" w:lineRule="auto"/>
              <w:jc w:val="both"/>
              <w:rPr>
                <w:rFonts w:ascii="Times New Roman" w:hAnsi="Times New Roman"/>
                <w:b/>
                <w:lang w:eastAsia="ru-RU"/>
              </w:rPr>
            </w:pPr>
            <w:r w:rsidRPr="00EA2BBA">
              <w:rPr>
                <w:rFonts w:ascii="Times New Roman" w:hAnsi="Times New Roman"/>
                <w:b/>
                <w:lang w:eastAsia="ru-RU"/>
              </w:rPr>
              <w:t>______________</w:t>
            </w:r>
          </w:p>
          <w:p w:rsidR="00DF028B" w:rsidRPr="007D2FFE" w:rsidRDefault="00DF028B" w:rsidP="00227ACF">
            <w:pPr>
              <w:spacing w:after="0" w:line="240" w:lineRule="auto"/>
              <w:jc w:val="both"/>
              <w:rPr>
                <w:rFonts w:ascii="Times New Roman" w:hAnsi="Times New Roman"/>
                <w:b/>
                <w:lang w:eastAsia="ru-RU"/>
              </w:rPr>
            </w:pPr>
          </w:p>
          <w:p w:rsidR="00DF028B" w:rsidRPr="007D2FFE" w:rsidRDefault="00DF028B" w:rsidP="00227ACF">
            <w:pPr>
              <w:spacing w:after="0" w:line="240" w:lineRule="auto"/>
              <w:jc w:val="both"/>
              <w:rPr>
                <w:rFonts w:ascii="Times New Roman" w:hAnsi="Times New Roman"/>
                <w:b/>
                <w:lang w:eastAsia="ru-RU"/>
              </w:rPr>
            </w:pPr>
          </w:p>
          <w:p w:rsidR="00DF028B" w:rsidRPr="00EA2BBA" w:rsidRDefault="00DF028B" w:rsidP="00227ACF">
            <w:pPr>
              <w:spacing w:after="0" w:line="240" w:lineRule="auto"/>
              <w:jc w:val="both"/>
              <w:rPr>
                <w:rFonts w:ascii="Times New Roman" w:hAnsi="Times New Roman"/>
                <w:b/>
                <w:lang w:eastAsia="ru-RU"/>
              </w:rPr>
            </w:pPr>
            <w:r w:rsidRPr="00EA2BBA">
              <w:rPr>
                <w:rFonts w:ascii="Times New Roman" w:hAnsi="Times New Roman"/>
                <w:lang w:eastAsia="ru-RU"/>
              </w:rPr>
              <w:t xml:space="preserve">      М.П.</w:t>
            </w:r>
          </w:p>
        </w:tc>
      </w:tr>
    </w:tbl>
    <w:p w:rsidR="00DF028B" w:rsidRPr="00E83BD7" w:rsidRDefault="00DF028B" w:rsidP="00DF028B">
      <w:pPr>
        <w:rPr>
          <w:vanish/>
          <w:sz w:val="21"/>
          <w:szCs w:val="21"/>
        </w:rPr>
      </w:pPr>
    </w:p>
    <w:p w:rsidR="00DF028B" w:rsidRPr="000B0153" w:rsidRDefault="00DF028B" w:rsidP="00B81AD0">
      <w:pPr>
        <w:rPr>
          <w:b/>
          <w:sz w:val="23"/>
          <w:szCs w:val="23"/>
        </w:rPr>
      </w:pPr>
    </w:p>
    <w:p w:rsidR="00DF028B" w:rsidRDefault="00DF028B" w:rsidP="00DF028B">
      <w:pPr>
        <w:spacing w:after="0"/>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Договору №______ </w:t>
      </w:r>
    </w:p>
    <w:p w:rsidR="00DF028B" w:rsidRPr="00833731" w:rsidRDefault="00DF028B" w:rsidP="00DF028B">
      <w:pPr>
        <w:jc w:val="right"/>
        <w:rPr>
          <w:rFonts w:ascii="Times New Roman" w:hAnsi="Times New Roman"/>
          <w:sz w:val="24"/>
          <w:szCs w:val="24"/>
          <w:lang w:eastAsia="ru-RU"/>
        </w:rPr>
      </w:pPr>
      <w:r>
        <w:rPr>
          <w:rFonts w:ascii="Times New Roman" w:hAnsi="Times New Roman"/>
          <w:sz w:val="24"/>
          <w:szCs w:val="24"/>
          <w:lang w:eastAsia="ru-RU"/>
        </w:rPr>
        <w:t>от «____» ________ 2018 г.</w:t>
      </w:r>
    </w:p>
    <w:p w:rsidR="00DF028B" w:rsidRDefault="00DF028B" w:rsidP="00DF028B">
      <w:pPr>
        <w:jc w:val="center"/>
        <w:rPr>
          <w:rFonts w:ascii="Times New Roman" w:hAnsi="Times New Roman"/>
          <w:b/>
          <w:sz w:val="24"/>
          <w:szCs w:val="24"/>
          <w:lang w:eastAsia="ru-RU"/>
        </w:rPr>
      </w:pPr>
    </w:p>
    <w:p w:rsidR="00DF028B" w:rsidRDefault="00DF028B" w:rsidP="00DF028B">
      <w:pPr>
        <w:jc w:val="center"/>
        <w:rPr>
          <w:rFonts w:ascii="Times New Roman" w:hAnsi="Times New Roman"/>
          <w:b/>
          <w:sz w:val="24"/>
          <w:szCs w:val="24"/>
          <w:lang w:eastAsia="ru-RU"/>
        </w:rPr>
      </w:pPr>
    </w:p>
    <w:p w:rsidR="00DF028B" w:rsidRDefault="00DF028B" w:rsidP="00DF028B">
      <w:pPr>
        <w:jc w:val="center"/>
        <w:rPr>
          <w:rFonts w:ascii="Times New Roman" w:hAnsi="Times New Roman"/>
          <w:b/>
          <w:sz w:val="24"/>
          <w:szCs w:val="24"/>
          <w:lang w:eastAsia="ru-RU"/>
        </w:rPr>
      </w:pPr>
    </w:p>
    <w:p w:rsidR="00DF028B" w:rsidRDefault="00DF028B" w:rsidP="00DF028B">
      <w:pPr>
        <w:jc w:val="center"/>
        <w:rPr>
          <w:rFonts w:ascii="Times New Roman" w:hAnsi="Times New Roman"/>
          <w:b/>
          <w:sz w:val="24"/>
          <w:szCs w:val="24"/>
          <w:lang w:eastAsia="ru-RU"/>
        </w:rPr>
      </w:pPr>
      <w:r>
        <w:rPr>
          <w:rFonts w:ascii="Times New Roman" w:hAnsi="Times New Roman"/>
          <w:b/>
          <w:sz w:val="24"/>
          <w:szCs w:val="24"/>
          <w:lang w:eastAsia="ru-RU"/>
        </w:rPr>
        <w:t>СПЕЦИФИКАЦИЯ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276"/>
        <w:gridCol w:w="1417"/>
        <w:gridCol w:w="1276"/>
      </w:tblGrid>
      <w:tr w:rsidR="00DF028B" w:rsidRPr="005305D2" w:rsidTr="00227ACF">
        <w:tc>
          <w:tcPr>
            <w:tcW w:w="567" w:type="dxa"/>
            <w:shd w:val="clear" w:color="auto" w:fill="auto"/>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 xml:space="preserve">№ </w:t>
            </w:r>
            <w:proofErr w:type="spellStart"/>
            <w:r w:rsidRPr="007040CB">
              <w:rPr>
                <w:rFonts w:ascii="Times New Roman" w:hAnsi="Times New Roman" w:cs="Times New Roman"/>
                <w:b/>
                <w:bCs/>
              </w:rPr>
              <w:t>п.п</w:t>
            </w:r>
            <w:proofErr w:type="spellEnd"/>
            <w:r w:rsidRPr="007040CB">
              <w:rPr>
                <w:rFonts w:ascii="Times New Roman" w:hAnsi="Times New Roman" w:cs="Times New Roman"/>
                <w:b/>
                <w:bCs/>
              </w:rPr>
              <w:t>.</w:t>
            </w:r>
          </w:p>
        </w:tc>
        <w:tc>
          <w:tcPr>
            <w:tcW w:w="5387" w:type="dxa"/>
            <w:shd w:val="clear" w:color="auto" w:fill="auto"/>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Наименование услуг</w:t>
            </w:r>
          </w:p>
        </w:tc>
        <w:tc>
          <w:tcPr>
            <w:tcW w:w="1276" w:type="dxa"/>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 xml:space="preserve">Цена за </w:t>
            </w:r>
            <w:proofErr w:type="spellStart"/>
            <w:r w:rsidRPr="007040CB">
              <w:rPr>
                <w:rFonts w:ascii="Times New Roman" w:hAnsi="Times New Roman" w:cs="Times New Roman"/>
                <w:b/>
                <w:bCs/>
              </w:rPr>
              <w:t>ед-цу</w:t>
            </w:r>
            <w:proofErr w:type="spellEnd"/>
            <w:r w:rsidRPr="007040CB">
              <w:rPr>
                <w:rFonts w:ascii="Times New Roman" w:hAnsi="Times New Roman" w:cs="Times New Roman"/>
                <w:b/>
                <w:bCs/>
              </w:rPr>
              <w:t xml:space="preserve"> услуги, руб.</w:t>
            </w:r>
          </w:p>
        </w:tc>
        <w:tc>
          <w:tcPr>
            <w:tcW w:w="1417" w:type="dxa"/>
            <w:shd w:val="clear" w:color="auto" w:fill="auto"/>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Объем оказываемых услуг/ кол-во осмотров</w:t>
            </w:r>
          </w:p>
        </w:tc>
        <w:tc>
          <w:tcPr>
            <w:tcW w:w="1276" w:type="dxa"/>
          </w:tcPr>
          <w:p w:rsidR="00DF028B" w:rsidRPr="007040CB" w:rsidRDefault="00DF028B" w:rsidP="00227ACF">
            <w:pPr>
              <w:pStyle w:val="ConsNormal"/>
              <w:widowControl/>
              <w:ind w:right="0" w:firstLine="0"/>
              <w:jc w:val="center"/>
              <w:rPr>
                <w:rFonts w:ascii="Times New Roman" w:hAnsi="Times New Roman" w:cs="Times New Roman"/>
                <w:b/>
                <w:bCs/>
              </w:rPr>
            </w:pPr>
            <w:r w:rsidRPr="007040CB">
              <w:rPr>
                <w:rFonts w:ascii="Times New Roman" w:hAnsi="Times New Roman" w:cs="Times New Roman"/>
                <w:b/>
                <w:bCs/>
              </w:rPr>
              <w:t>Общая стоимость в руб.</w:t>
            </w:r>
          </w:p>
        </w:tc>
      </w:tr>
      <w:tr w:rsidR="00DF028B" w:rsidRPr="005305D2" w:rsidTr="00227ACF">
        <w:tc>
          <w:tcPr>
            <w:tcW w:w="567" w:type="dxa"/>
            <w:shd w:val="clear" w:color="auto" w:fill="auto"/>
          </w:tcPr>
          <w:p w:rsidR="00DF028B" w:rsidRPr="005305D2" w:rsidRDefault="00DF028B" w:rsidP="00227ACF">
            <w:pPr>
              <w:pStyle w:val="ConsNormal"/>
              <w:widowControl/>
              <w:ind w:right="0" w:firstLine="0"/>
              <w:jc w:val="center"/>
              <w:rPr>
                <w:rFonts w:ascii="Times New Roman" w:hAnsi="Times New Roman" w:cs="Times New Roman"/>
                <w:bCs/>
                <w:sz w:val="24"/>
                <w:szCs w:val="24"/>
              </w:rPr>
            </w:pPr>
            <w:r w:rsidRPr="005305D2">
              <w:rPr>
                <w:rFonts w:ascii="Times New Roman" w:hAnsi="Times New Roman" w:cs="Times New Roman"/>
                <w:bCs/>
                <w:sz w:val="24"/>
                <w:szCs w:val="24"/>
              </w:rPr>
              <w:t>1</w:t>
            </w:r>
          </w:p>
        </w:tc>
        <w:tc>
          <w:tcPr>
            <w:tcW w:w="5387" w:type="dxa"/>
            <w:shd w:val="clear" w:color="auto" w:fill="auto"/>
          </w:tcPr>
          <w:p w:rsidR="00DF028B" w:rsidRPr="005305D2" w:rsidRDefault="00DF028B" w:rsidP="00227ACF">
            <w:pPr>
              <w:pStyle w:val="ConsNormal"/>
              <w:widowControl/>
              <w:ind w:right="0" w:firstLine="0"/>
              <w:jc w:val="both"/>
              <w:rPr>
                <w:rFonts w:ascii="Times New Roman" w:hAnsi="Times New Roman" w:cs="Times New Roman"/>
                <w:bCs/>
                <w:sz w:val="24"/>
                <w:szCs w:val="24"/>
              </w:rPr>
            </w:pPr>
            <w:r w:rsidRPr="005305D2">
              <w:rPr>
                <w:rFonts w:ascii="Times New Roman" w:hAnsi="Times New Roman"/>
                <w:sz w:val="24"/>
                <w:szCs w:val="24"/>
              </w:rPr>
              <w:t>Оказание услуг по проведению предрейсовых и послерейсовых медицинских осмотров водителей</w:t>
            </w:r>
          </w:p>
        </w:tc>
        <w:tc>
          <w:tcPr>
            <w:tcW w:w="1276" w:type="dxa"/>
            <w:vAlign w:val="center"/>
          </w:tcPr>
          <w:p w:rsidR="00DF028B" w:rsidRPr="005305D2" w:rsidRDefault="00DF028B" w:rsidP="00227ACF">
            <w:pPr>
              <w:pStyle w:val="ConsNormal"/>
              <w:widowControl/>
              <w:ind w:right="0" w:firstLine="0"/>
              <w:jc w:val="center"/>
              <w:rPr>
                <w:rFonts w:ascii="Times New Roman" w:hAnsi="Times New Roman" w:cs="Times New Roman"/>
                <w:bCs/>
                <w:sz w:val="24"/>
                <w:szCs w:val="24"/>
              </w:rPr>
            </w:pPr>
          </w:p>
        </w:tc>
        <w:tc>
          <w:tcPr>
            <w:tcW w:w="1417" w:type="dxa"/>
            <w:shd w:val="clear" w:color="auto" w:fill="auto"/>
            <w:vAlign w:val="center"/>
          </w:tcPr>
          <w:p w:rsidR="00DF028B" w:rsidRPr="005305D2" w:rsidRDefault="00B8587E" w:rsidP="00227ACF">
            <w:pPr>
              <w:pStyle w:val="ConsNormal"/>
              <w:widowControl/>
              <w:ind w:right="0" w:firstLine="0"/>
              <w:jc w:val="center"/>
              <w:rPr>
                <w:rFonts w:ascii="Times New Roman" w:hAnsi="Times New Roman" w:cs="Times New Roman"/>
                <w:bCs/>
                <w:sz w:val="24"/>
                <w:szCs w:val="24"/>
              </w:rPr>
            </w:pPr>
            <w:r>
              <w:rPr>
                <w:rFonts w:ascii="Times New Roman" w:hAnsi="Times New Roman" w:cs="Times New Roman"/>
                <w:bCs/>
                <w:sz w:val="24"/>
                <w:szCs w:val="24"/>
              </w:rPr>
              <w:t>545</w:t>
            </w:r>
            <w:r w:rsidR="00DF028B" w:rsidRPr="005305D2">
              <w:rPr>
                <w:rFonts w:ascii="Times New Roman" w:hAnsi="Times New Roman" w:cs="Times New Roman"/>
                <w:bCs/>
                <w:sz w:val="24"/>
                <w:szCs w:val="24"/>
              </w:rPr>
              <w:t>0</w:t>
            </w:r>
          </w:p>
        </w:tc>
        <w:tc>
          <w:tcPr>
            <w:tcW w:w="1276" w:type="dxa"/>
            <w:vAlign w:val="center"/>
          </w:tcPr>
          <w:p w:rsidR="00DF028B" w:rsidRPr="005305D2" w:rsidRDefault="00DF028B" w:rsidP="00227ACF">
            <w:pPr>
              <w:pStyle w:val="ConsNormal"/>
              <w:widowControl/>
              <w:ind w:right="0" w:firstLine="0"/>
              <w:jc w:val="center"/>
              <w:rPr>
                <w:rFonts w:ascii="Times New Roman" w:hAnsi="Times New Roman" w:cs="Times New Roman"/>
                <w:bCs/>
                <w:sz w:val="24"/>
                <w:szCs w:val="24"/>
              </w:rPr>
            </w:pPr>
          </w:p>
        </w:tc>
      </w:tr>
      <w:tr w:rsidR="00DF028B" w:rsidRPr="005305D2" w:rsidTr="00227ACF">
        <w:tc>
          <w:tcPr>
            <w:tcW w:w="8647" w:type="dxa"/>
            <w:gridSpan w:val="4"/>
            <w:shd w:val="clear" w:color="auto" w:fill="auto"/>
          </w:tcPr>
          <w:p w:rsidR="00DF028B" w:rsidRPr="005305D2" w:rsidRDefault="00DF028B" w:rsidP="00227ACF">
            <w:pPr>
              <w:pStyle w:val="ConsNormal"/>
              <w:widowControl/>
              <w:ind w:right="0" w:firstLine="0"/>
              <w:jc w:val="right"/>
              <w:rPr>
                <w:rFonts w:ascii="Times New Roman" w:hAnsi="Times New Roman" w:cs="Times New Roman"/>
                <w:bCs/>
                <w:sz w:val="24"/>
                <w:szCs w:val="24"/>
              </w:rPr>
            </w:pPr>
            <w:r w:rsidRPr="005305D2">
              <w:rPr>
                <w:rFonts w:ascii="Times New Roman" w:hAnsi="Times New Roman" w:cs="Times New Roman"/>
                <w:bCs/>
                <w:sz w:val="24"/>
                <w:szCs w:val="24"/>
              </w:rPr>
              <w:t>ИТОГО</w:t>
            </w:r>
            <w:r w:rsidRPr="005305D2">
              <w:rPr>
                <w:rFonts w:ascii="Times New Roman" w:hAnsi="Times New Roman" w:cs="Times New Roman"/>
                <w:bCs/>
                <w:sz w:val="24"/>
                <w:szCs w:val="24"/>
                <w:lang w:val="en-US"/>
              </w:rPr>
              <w:t>:</w:t>
            </w:r>
          </w:p>
        </w:tc>
        <w:tc>
          <w:tcPr>
            <w:tcW w:w="1276" w:type="dxa"/>
          </w:tcPr>
          <w:p w:rsidR="00DF028B" w:rsidRPr="005305D2" w:rsidRDefault="00DF028B" w:rsidP="00227ACF">
            <w:pPr>
              <w:pStyle w:val="ConsNormal"/>
              <w:widowControl/>
              <w:ind w:right="0" w:firstLine="0"/>
              <w:jc w:val="center"/>
              <w:rPr>
                <w:rFonts w:ascii="Times New Roman" w:hAnsi="Times New Roman" w:cs="Times New Roman"/>
                <w:bCs/>
                <w:sz w:val="24"/>
                <w:szCs w:val="24"/>
              </w:rPr>
            </w:pPr>
          </w:p>
        </w:tc>
      </w:tr>
    </w:tbl>
    <w:p w:rsidR="00DF028B" w:rsidRDefault="00DF028B" w:rsidP="00DF028B">
      <w:pPr>
        <w:jc w:val="center"/>
        <w:rPr>
          <w:rFonts w:ascii="Times New Roman" w:hAnsi="Times New Roman"/>
          <w:b/>
          <w:sz w:val="24"/>
          <w:szCs w:val="24"/>
          <w:lang w:eastAsia="ru-RU"/>
        </w:rPr>
      </w:pPr>
    </w:p>
    <w:p w:rsidR="00DF028B" w:rsidRDefault="00DF028B" w:rsidP="00DF028B">
      <w:pPr>
        <w:jc w:val="center"/>
        <w:rPr>
          <w:rFonts w:ascii="Times New Roman" w:hAnsi="Times New Roman"/>
          <w:b/>
          <w:sz w:val="24"/>
          <w:szCs w:val="24"/>
          <w:lang w:eastAsia="ru-R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27"/>
      </w:tblGrid>
      <w:tr w:rsidR="00DF028B" w:rsidRPr="00EA2BBA" w:rsidTr="00227ACF">
        <w:tc>
          <w:tcPr>
            <w:tcW w:w="4791" w:type="dxa"/>
            <w:shd w:val="clear" w:color="auto" w:fill="auto"/>
          </w:tcPr>
          <w:p w:rsidR="00DF028B" w:rsidRPr="00EA2BBA" w:rsidRDefault="00DF028B" w:rsidP="00227ACF">
            <w:pPr>
              <w:spacing w:after="0" w:line="240" w:lineRule="auto"/>
              <w:jc w:val="both"/>
              <w:rPr>
                <w:rFonts w:ascii="Times New Roman" w:hAnsi="Times New Roman"/>
                <w:b/>
                <w:lang w:eastAsia="ru-RU"/>
              </w:rPr>
            </w:pPr>
            <w:r w:rsidRPr="00EA2BBA">
              <w:rPr>
                <w:rFonts w:ascii="Times New Roman" w:hAnsi="Times New Roman"/>
                <w:b/>
                <w:lang w:eastAsia="ru-RU"/>
              </w:rPr>
              <w:t>ЗАКАЗЧИК:</w:t>
            </w:r>
          </w:p>
        </w:tc>
        <w:tc>
          <w:tcPr>
            <w:tcW w:w="4819" w:type="dxa"/>
            <w:shd w:val="clear" w:color="auto" w:fill="auto"/>
          </w:tcPr>
          <w:p w:rsidR="00DF028B" w:rsidRPr="00EA2BBA" w:rsidRDefault="00DF028B" w:rsidP="00227ACF">
            <w:pPr>
              <w:spacing w:after="0" w:line="240" w:lineRule="auto"/>
              <w:jc w:val="both"/>
              <w:rPr>
                <w:rFonts w:ascii="Times New Roman" w:hAnsi="Times New Roman"/>
                <w:b/>
                <w:lang w:eastAsia="ru-RU"/>
              </w:rPr>
            </w:pPr>
            <w:r w:rsidRPr="00EA2BBA">
              <w:rPr>
                <w:rFonts w:ascii="Times New Roman" w:hAnsi="Times New Roman"/>
                <w:b/>
                <w:lang w:eastAsia="ru-RU"/>
              </w:rPr>
              <w:t>ИСПОЛНИТЕЛЬ:</w:t>
            </w:r>
          </w:p>
        </w:tc>
      </w:tr>
      <w:tr w:rsidR="00DF028B" w:rsidRPr="00EA2BBA" w:rsidTr="00227ACF">
        <w:tc>
          <w:tcPr>
            <w:tcW w:w="4791" w:type="dxa"/>
            <w:shd w:val="clear" w:color="auto" w:fill="auto"/>
          </w:tcPr>
          <w:p w:rsidR="00DF028B" w:rsidRPr="00EA2BBA" w:rsidRDefault="00DF028B" w:rsidP="00227ACF">
            <w:pPr>
              <w:spacing w:after="0" w:line="240" w:lineRule="auto"/>
              <w:jc w:val="both"/>
              <w:rPr>
                <w:rFonts w:ascii="Times New Roman" w:hAnsi="Times New Roman"/>
                <w:b/>
                <w:lang w:eastAsia="ru-RU"/>
              </w:rPr>
            </w:pPr>
          </w:p>
          <w:p w:rsidR="00DF028B" w:rsidRPr="00EA2BBA" w:rsidRDefault="00DF028B" w:rsidP="00227ACF">
            <w:pPr>
              <w:spacing w:after="0" w:line="240" w:lineRule="auto"/>
              <w:jc w:val="both"/>
              <w:rPr>
                <w:rFonts w:ascii="Times New Roman" w:hAnsi="Times New Roman"/>
                <w:i/>
                <w:lang w:eastAsia="ru-RU"/>
              </w:rPr>
            </w:pPr>
            <w:r w:rsidRPr="00EA2BBA">
              <w:rPr>
                <w:rFonts w:ascii="Times New Roman" w:hAnsi="Times New Roman"/>
                <w:b/>
                <w:lang w:eastAsia="ru-RU"/>
              </w:rPr>
              <w:t>______________Генеральный директор АО «Газпром газораспределение Обнинск» В.А. Иванов</w:t>
            </w:r>
          </w:p>
          <w:p w:rsidR="00DF028B" w:rsidRPr="00EA2BBA" w:rsidRDefault="00DF028B" w:rsidP="00227ACF">
            <w:pPr>
              <w:spacing w:after="0" w:line="240" w:lineRule="auto"/>
              <w:jc w:val="both"/>
              <w:rPr>
                <w:rFonts w:ascii="Times New Roman" w:hAnsi="Times New Roman"/>
                <w:lang w:eastAsia="ru-RU"/>
              </w:rPr>
            </w:pPr>
            <w:r w:rsidRPr="00EA2BBA">
              <w:rPr>
                <w:rFonts w:ascii="Times New Roman" w:hAnsi="Times New Roman"/>
                <w:lang w:eastAsia="ru-RU"/>
              </w:rPr>
              <w:t xml:space="preserve">      М.П.</w:t>
            </w:r>
          </w:p>
        </w:tc>
        <w:tc>
          <w:tcPr>
            <w:tcW w:w="4819" w:type="dxa"/>
            <w:shd w:val="clear" w:color="auto" w:fill="auto"/>
          </w:tcPr>
          <w:p w:rsidR="00DF028B" w:rsidRPr="00EA2BBA" w:rsidRDefault="00DF028B" w:rsidP="00227ACF">
            <w:pPr>
              <w:spacing w:after="0" w:line="240" w:lineRule="auto"/>
              <w:jc w:val="both"/>
              <w:rPr>
                <w:rFonts w:ascii="Times New Roman" w:hAnsi="Times New Roman"/>
                <w:b/>
                <w:lang w:eastAsia="ru-RU"/>
              </w:rPr>
            </w:pPr>
          </w:p>
          <w:p w:rsidR="00DF028B" w:rsidRPr="007D2FFE" w:rsidRDefault="00DF028B" w:rsidP="00227ACF">
            <w:pPr>
              <w:spacing w:after="0" w:line="240" w:lineRule="auto"/>
              <w:jc w:val="both"/>
              <w:rPr>
                <w:rFonts w:ascii="Times New Roman" w:hAnsi="Times New Roman"/>
                <w:b/>
                <w:lang w:eastAsia="ru-RU"/>
              </w:rPr>
            </w:pPr>
            <w:r w:rsidRPr="00EA2BBA">
              <w:rPr>
                <w:rFonts w:ascii="Times New Roman" w:hAnsi="Times New Roman"/>
                <w:b/>
                <w:lang w:eastAsia="ru-RU"/>
              </w:rPr>
              <w:t>______________</w:t>
            </w:r>
          </w:p>
          <w:p w:rsidR="00DF028B" w:rsidRPr="007D2FFE" w:rsidRDefault="00DF028B" w:rsidP="00227ACF">
            <w:pPr>
              <w:spacing w:after="0" w:line="240" w:lineRule="auto"/>
              <w:jc w:val="both"/>
              <w:rPr>
                <w:rFonts w:ascii="Times New Roman" w:hAnsi="Times New Roman"/>
                <w:b/>
                <w:lang w:eastAsia="ru-RU"/>
              </w:rPr>
            </w:pPr>
          </w:p>
          <w:p w:rsidR="00DF028B" w:rsidRPr="007D2FFE" w:rsidRDefault="00DF028B" w:rsidP="00227ACF">
            <w:pPr>
              <w:spacing w:after="0" w:line="240" w:lineRule="auto"/>
              <w:jc w:val="both"/>
              <w:rPr>
                <w:rFonts w:ascii="Times New Roman" w:hAnsi="Times New Roman"/>
                <w:b/>
                <w:lang w:eastAsia="ru-RU"/>
              </w:rPr>
            </w:pPr>
          </w:p>
          <w:p w:rsidR="00DF028B" w:rsidRPr="00EA2BBA" w:rsidRDefault="00DF028B" w:rsidP="00227ACF">
            <w:pPr>
              <w:spacing w:after="0" w:line="240" w:lineRule="auto"/>
              <w:jc w:val="both"/>
              <w:rPr>
                <w:rFonts w:ascii="Times New Roman" w:hAnsi="Times New Roman"/>
                <w:b/>
                <w:lang w:eastAsia="ru-RU"/>
              </w:rPr>
            </w:pPr>
            <w:r w:rsidRPr="00EA2BBA">
              <w:rPr>
                <w:rFonts w:ascii="Times New Roman" w:hAnsi="Times New Roman"/>
                <w:lang w:eastAsia="ru-RU"/>
              </w:rPr>
              <w:t xml:space="preserve">      М.П.</w:t>
            </w:r>
          </w:p>
        </w:tc>
      </w:tr>
    </w:tbl>
    <w:p w:rsidR="00DF028B" w:rsidRPr="00E901E3" w:rsidRDefault="00DF028B" w:rsidP="00DF028B">
      <w:pPr>
        <w:jc w:val="center"/>
        <w:rPr>
          <w:rFonts w:ascii="Times New Roman" w:hAnsi="Times New Roman"/>
          <w:b/>
          <w:sz w:val="24"/>
          <w:szCs w:val="24"/>
          <w:lang w:eastAsia="ru-RU"/>
        </w:rPr>
      </w:pPr>
    </w:p>
    <w:p w:rsidR="00E57E88" w:rsidRPr="00DF028B" w:rsidRDefault="00E57E88">
      <w:pPr>
        <w:rPr>
          <w:rFonts w:ascii="Times New Roman" w:hAnsi="Times New Roman"/>
          <w:sz w:val="24"/>
          <w:szCs w:val="24"/>
        </w:rPr>
      </w:pPr>
    </w:p>
    <w:sectPr w:rsidR="00E57E88" w:rsidRPr="00DF028B" w:rsidSect="00227ACF">
      <w:pgSz w:w="11906" w:h="16838" w:code="9"/>
      <w:pgMar w:top="709" w:right="851"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CF" w:rsidRDefault="00227ACF">
      <w:pPr>
        <w:spacing w:after="0" w:line="240" w:lineRule="auto"/>
      </w:pPr>
      <w:r>
        <w:separator/>
      </w:r>
    </w:p>
  </w:endnote>
  <w:endnote w:type="continuationSeparator" w:id="0">
    <w:p w:rsidR="00227ACF" w:rsidRDefault="0022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ACF" w:rsidRDefault="00227ACF">
    <w:pPr>
      <w:pStyle w:val="ab"/>
      <w:jc w:val="center"/>
    </w:pPr>
    <w:r>
      <w:fldChar w:fldCharType="begin"/>
    </w:r>
    <w:r>
      <w:instrText>PAGE   \* MERGEFORMAT</w:instrText>
    </w:r>
    <w:r>
      <w:fldChar w:fldCharType="separate"/>
    </w:r>
    <w:r w:rsidR="0010104B">
      <w:rPr>
        <w:noProof/>
      </w:rPr>
      <w:t>31</w:t>
    </w:r>
    <w:r>
      <w:fldChar w:fldCharType="end"/>
    </w:r>
  </w:p>
  <w:p w:rsidR="00227ACF" w:rsidRDefault="00227AC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ACF" w:rsidRDefault="00227ACF">
    <w:pPr>
      <w:pStyle w:val="ab"/>
      <w:jc w:val="center"/>
    </w:pPr>
    <w:r>
      <w:fldChar w:fldCharType="begin"/>
    </w:r>
    <w:r>
      <w:instrText>PAGE   \* MERGEFORMAT</w:instrText>
    </w:r>
    <w:r>
      <w:fldChar w:fldCharType="separate"/>
    </w:r>
    <w:r w:rsidR="0010104B">
      <w:rPr>
        <w:noProof/>
      </w:rPr>
      <w:t>44</w:t>
    </w:r>
    <w:r>
      <w:fldChar w:fldCharType="end"/>
    </w:r>
  </w:p>
  <w:p w:rsidR="00227ACF" w:rsidRDefault="00227A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CF" w:rsidRDefault="00227ACF">
      <w:pPr>
        <w:spacing w:after="0" w:line="240" w:lineRule="auto"/>
      </w:pPr>
      <w:r>
        <w:separator/>
      </w:r>
    </w:p>
  </w:footnote>
  <w:footnote w:type="continuationSeparator" w:id="0">
    <w:p w:rsidR="00227ACF" w:rsidRDefault="00227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80BB7A"/>
    <w:lvl w:ilvl="0">
      <w:numFmt w:val="bullet"/>
      <w:lvlText w:val="*"/>
      <w:lvlJc w:val="left"/>
    </w:lvl>
  </w:abstractNum>
  <w:abstractNum w:abstractNumId="1"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none"/>
      <w:suff w:val="nothing"/>
      <w:lvlText w:val="1.4.1"/>
      <w:lvlJc w:val="left"/>
      <w:pPr>
        <w:tabs>
          <w:tab w:val="num" w:pos="0"/>
        </w:tabs>
        <w:ind w:left="1224" w:hanging="504"/>
      </w:pPr>
      <w:rPr>
        <w:rFonts w:cs="Times New Roman"/>
      </w:rPr>
    </w:lvl>
    <w:lvl w:ilvl="3">
      <w:start w:val="1"/>
      <w:numFmt w:val="decimal"/>
      <w:lvlText w:val="%4.."/>
      <w:lvlJc w:val="left"/>
      <w:pPr>
        <w:tabs>
          <w:tab w:val="num" w:pos="1800"/>
        </w:tabs>
        <w:ind w:left="1728" w:hanging="648"/>
      </w:pPr>
      <w:rPr>
        <w:rFonts w:cs="Times New Roman"/>
      </w:rPr>
    </w:lvl>
    <w:lvl w:ilvl="4">
      <w:start w:val="1"/>
      <w:numFmt w:val="decimal"/>
      <w:lvlText w:val="%4.%5.."/>
      <w:lvlJc w:val="left"/>
      <w:pPr>
        <w:tabs>
          <w:tab w:val="num" w:pos="2520"/>
        </w:tabs>
        <w:ind w:left="2232" w:hanging="792"/>
      </w:pPr>
      <w:rPr>
        <w:rFonts w:cs="Times New Roman"/>
      </w:rPr>
    </w:lvl>
    <w:lvl w:ilvl="5">
      <w:start w:val="1"/>
      <w:numFmt w:val="decimal"/>
      <w:lvlText w:val="%4.%5.%6."/>
      <w:lvlJc w:val="left"/>
      <w:pPr>
        <w:tabs>
          <w:tab w:val="num" w:pos="2880"/>
        </w:tabs>
        <w:ind w:left="2736" w:hanging="936"/>
      </w:pPr>
      <w:rPr>
        <w:rFonts w:cs="Times New Roman"/>
      </w:rPr>
    </w:lvl>
    <w:lvl w:ilvl="6">
      <w:start w:val="1"/>
      <w:numFmt w:val="decimal"/>
      <w:lvlText w:val="%4.%5.%6.%7."/>
      <w:lvlJc w:val="left"/>
      <w:pPr>
        <w:tabs>
          <w:tab w:val="num" w:pos="3600"/>
        </w:tabs>
        <w:ind w:left="3240" w:hanging="1080"/>
      </w:pPr>
      <w:rPr>
        <w:rFonts w:cs="Times New Roman"/>
      </w:rPr>
    </w:lvl>
    <w:lvl w:ilvl="7">
      <w:start w:val="1"/>
      <w:numFmt w:val="decimal"/>
      <w:lvlText w:val="%4.%5.%6.%7.%8."/>
      <w:lvlJc w:val="left"/>
      <w:pPr>
        <w:tabs>
          <w:tab w:val="num" w:pos="3960"/>
        </w:tabs>
        <w:ind w:left="3744" w:hanging="1224"/>
      </w:pPr>
      <w:rPr>
        <w:rFonts w:cs="Times New Roman"/>
      </w:rPr>
    </w:lvl>
    <w:lvl w:ilvl="8">
      <w:start w:val="1"/>
      <w:numFmt w:val="decimal"/>
      <w:lvlText w:val="%4.%5.%6.%7.%8.%9."/>
      <w:lvlJc w:val="left"/>
      <w:pPr>
        <w:tabs>
          <w:tab w:val="num" w:pos="4680"/>
        </w:tabs>
        <w:ind w:left="4320" w:hanging="1440"/>
      </w:pPr>
      <w:rPr>
        <w:rFonts w:cs="Times New Roman"/>
      </w:rPr>
    </w:lvl>
  </w:abstractNum>
  <w:abstractNum w:abstractNumId="2" w15:restartNumberingAfterBreak="0">
    <w:nsid w:val="02FC23A2"/>
    <w:multiLevelType w:val="multilevel"/>
    <w:tmpl w:val="69E02C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084B5029"/>
    <w:multiLevelType w:val="multilevel"/>
    <w:tmpl w:val="E6248A42"/>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EF32507"/>
    <w:multiLevelType w:val="hybridMultilevel"/>
    <w:tmpl w:val="A872A530"/>
    <w:lvl w:ilvl="0" w:tplc="14E0165E">
      <w:start w:val="7"/>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F944CFB"/>
    <w:multiLevelType w:val="hybridMultilevel"/>
    <w:tmpl w:val="99D62B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58400F"/>
    <w:multiLevelType w:val="singleLevel"/>
    <w:tmpl w:val="98CC383C"/>
    <w:lvl w:ilvl="0">
      <w:start w:val="1"/>
      <w:numFmt w:val="decimal"/>
      <w:lvlText w:val="1.12.%1."/>
      <w:legacy w:legacy="1" w:legacySpace="0" w:legacyIndent="830"/>
      <w:lvlJc w:val="left"/>
      <w:rPr>
        <w:rFonts w:ascii="Times New Roman" w:hAnsi="Times New Roman" w:cs="Times New Roman" w:hint="default"/>
      </w:rPr>
    </w:lvl>
  </w:abstractNum>
  <w:abstractNum w:abstractNumId="7" w15:restartNumberingAfterBreak="0">
    <w:nsid w:val="1CC0342A"/>
    <w:multiLevelType w:val="multilevel"/>
    <w:tmpl w:val="F9BA0FA8"/>
    <w:lvl w:ilvl="0">
      <w:start w:val="6"/>
      <w:numFmt w:val="decimal"/>
      <w:lvlText w:val="%1."/>
      <w:lvlJc w:val="left"/>
      <w:pPr>
        <w:tabs>
          <w:tab w:val="num" w:pos="390"/>
        </w:tabs>
        <w:ind w:left="390" w:hanging="390"/>
      </w:pPr>
      <w:rPr>
        <w:rFonts w:cs="Times New Roman"/>
      </w:rPr>
    </w:lvl>
    <w:lvl w:ilvl="1">
      <w:start w:val="7"/>
      <w:numFmt w:val="decimal"/>
      <w:lvlText w:val="%1.%2."/>
      <w:lvlJc w:val="left"/>
      <w:pPr>
        <w:tabs>
          <w:tab w:val="num" w:pos="1099"/>
        </w:tabs>
        <w:ind w:left="1099" w:hanging="39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334"/>
        </w:tabs>
        <w:ind w:left="5334" w:hanging="108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112"/>
        </w:tabs>
        <w:ind w:left="7112" w:hanging="1440"/>
      </w:pPr>
      <w:rPr>
        <w:rFonts w:cs="Times New Roman"/>
      </w:rPr>
    </w:lvl>
  </w:abstractNum>
  <w:abstractNum w:abstractNumId="8" w15:restartNumberingAfterBreak="0">
    <w:nsid w:val="1D1854F3"/>
    <w:multiLevelType w:val="multilevel"/>
    <w:tmpl w:val="54A484B8"/>
    <w:lvl w:ilvl="0">
      <w:start w:val="2"/>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20F92E31"/>
    <w:multiLevelType w:val="hybridMultilevel"/>
    <w:tmpl w:val="65500716"/>
    <w:lvl w:ilvl="0" w:tplc="ADE4714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0" w15:restartNumberingAfterBreak="0">
    <w:nsid w:val="21E91825"/>
    <w:multiLevelType w:val="hybridMultilevel"/>
    <w:tmpl w:val="F3AED95A"/>
    <w:lvl w:ilvl="0" w:tplc="743CB582">
      <w:start w:val="1"/>
      <w:numFmt w:val="bullet"/>
      <w:suff w:val="space"/>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5CE1112"/>
    <w:multiLevelType w:val="hybridMultilevel"/>
    <w:tmpl w:val="55DAEF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62D4CBB"/>
    <w:multiLevelType w:val="multilevel"/>
    <w:tmpl w:val="D454398E"/>
    <w:lvl w:ilvl="0">
      <w:start w:val="9"/>
      <w:numFmt w:val="decimal"/>
      <w:lvlText w:val="%1."/>
      <w:lvlJc w:val="left"/>
      <w:pPr>
        <w:tabs>
          <w:tab w:val="num" w:pos="360"/>
        </w:tabs>
        <w:ind w:left="360" w:hanging="360"/>
      </w:pPr>
      <w:rPr>
        <w:rFonts w:cs="Times New Roman"/>
      </w:rPr>
    </w:lvl>
    <w:lvl w:ilvl="1">
      <w:start w:val="2"/>
      <w:numFmt w:val="decimal"/>
      <w:lvlText w:val="%1.%2."/>
      <w:lvlJc w:val="left"/>
      <w:pPr>
        <w:tabs>
          <w:tab w:val="num" w:pos="927"/>
        </w:tabs>
        <w:ind w:left="927" w:hanging="36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482"/>
        </w:tabs>
        <w:ind w:left="4482" w:hanging="108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5976"/>
        </w:tabs>
        <w:ind w:left="5976" w:hanging="1440"/>
      </w:pPr>
      <w:rPr>
        <w:rFonts w:cs="Times New Roman"/>
      </w:rPr>
    </w:lvl>
  </w:abstractNum>
  <w:abstractNum w:abstractNumId="13" w15:restartNumberingAfterBreak="0">
    <w:nsid w:val="292F3060"/>
    <w:multiLevelType w:val="hybridMultilevel"/>
    <w:tmpl w:val="C95684F6"/>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2C2139F6"/>
    <w:multiLevelType w:val="singleLevel"/>
    <w:tmpl w:val="80104E8C"/>
    <w:lvl w:ilvl="0">
      <w:start w:val="13"/>
      <w:numFmt w:val="decimal"/>
      <w:lvlText w:val="1.4.%1."/>
      <w:legacy w:legacy="1" w:legacySpace="0" w:legacyIndent="816"/>
      <w:lvlJc w:val="left"/>
      <w:rPr>
        <w:rFonts w:ascii="Times New Roman" w:hAnsi="Times New Roman" w:cs="Times New Roman" w:hint="default"/>
      </w:rPr>
    </w:lvl>
  </w:abstractNum>
  <w:abstractNum w:abstractNumId="15" w15:restartNumberingAfterBreak="0">
    <w:nsid w:val="2F405BC1"/>
    <w:multiLevelType w:val="hybridMultilevel"/>
    <w:tmpl w:val="06EA8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D93CEF"/>
    <w:multiLevelType w:val="hybridMultilevel"/>
    <w:tmpl w:val="F3B2834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060F5B"/>
    <w:multiLevelType w:val="singleLevel"/>
    <w:tmpl w:val="614E40EA"/>
    <w:lvl w:ilvl="0">
      <w:start w:val="2"/>
      <w:numFmt w:val="decimal"/>
      <w:lvlText w:val="1.%1."/>
      <w:legacy w:legacy="1" w:legacySpace="0" w:legacyIndent="422"/>
      <w:lvlJc w:val="left"/>
      <w:rPr>
        <w:rFonts w:ascii="Times New Roman" w:hAnsi="Times New Roman" w:cs="Times New Roman" w:hint="default"/>
      </w:rPr>
    </w:lvl>
  </w:abstractNum>
  <w:abstractNum w:abstractNumId="19" w15:restartNumberingAfterBreak="0">
    <w:nsid w:val="3FE448FD"/>
    <w:multiLevelType w:val="hybridMultilevel"/>
    <w:tmpl w:val="BAF6F234"/>
    <w:lvl w:ilvl="0" w:tplc="596E4C4C">
      <w:start w:val="2"/>
      <w:numFmt w:val="decimal"/>
      <w:lvlText w:val="%1."/>
      <w:lvlJc w:val="left"/>
      <w:pPr>
        <w:tabs>
          <w:tab w:val="num" w:pos="1068"/>
        </w:tabs>
        <w:ind w:left="1068" w:hanging="360"/>
      </w:pPr>
      <w:rPr>
        <w:rFonts w:cs="Times New Roman"/>
      </w:rPr>
    </w:lvl>
    <w:lvl w:ilvl="1" w:tplc="5CEC4980">
      <w:numFmt w:val="none"/>
      <w:lvlText w:val=""/>
      <w:lvlJc w:val="left"/>
      <w:pPr>
        <w:tabs>
          <w:tab w:val="num" w:pos="360"/>
        </w:tabs>
      </w:pPr>
      <w:rPr>
        <w:rFonts w:cs="Times New Roman"/>
      </w:rPr>
    </w:lvl>
    <w:lvl w:ilvl="2" w:tplc="27C29E22">
      <w:numFmt w:val="none"/>
      <w:lvlText w:val=""/>
      <w:lvlJc w:val="left"/>
      <w:pPr>
        <w:tabs>
          <w:tab w:val="num" w:pos="360"/>
        </w:tabs>
      </w:pPr>
      <w:rPr>
        <w:rFonts w:cs="Times New Roman"/>
      </w:rPr>
    </w:lvl>
    <w:lvl w:ilvl="3" w:tplc="0212E566">
      <w:numFmt w:val="none"/>
      <w:lvlText w:val=""/>
      <w:lvlJc w:val="left"/>
      <w:pPr>
        <w:tabs>
          <w:tab w:val="num" w:pos="360"/>
        </w:tabs>
      </w:pPr>
      <w:rPr>
        <w:rFonts w:cs="Times New Roman"/>
      </w:rPr>
    </w:lvl>
    <w:lvl w:ilvl="4" w:tplc="212033C8">
      <w:numFmt w:val="none"/>
      <w:lvlText w:val=""/>
      <w:lvlJc w:val="left"/>
      <w:pPr>
        <w:tabs>
          <w:tab w:val="num" w:pos="360"/>
        </w:tabs>
      </w:pPr>
      <w:rPr>
        <w:rFonts w:cs="Times New Roman"/>
      </w:rPr>
    </w:lvl>
    <w:lvl w:ilvl="5" w:tplc="D80E2F4C">
      <w:numFmt w:val="none"/>
      <w:lvlText w:val=""/>
      <w:lvlJc w:val="left"/>
      <w:pPr>
        <w:tabs>
          <w:tab w:val="num" w:pos="360"/>
        </w:tabs>
      </w:pPr>
      <w:rPr>
        <w:rFonts w:cs="Times New Roman"/>
      </w:rPr>
    </w:lvl>
    <w:lvl w:ilvl="6" w:tplc="D5165D2A">
      <w:numFmt w:val="none"/>
      <w:lvlText w:val=""/>
      <w:lvlJc w:val="left"/>
      <w:pPr>
        <w:tabs>
          <w:tab w:val="num" w:pos="360"/>
        </w:tabs>
      </w:pPr>
      <w:rPr>
        <w:rFonts w:cs="Times New Roman"/>
      </w:rPr>
    </w:lvl>
    <w:lvl w:ilvl="7" w:tplc="912A78A2">
      <w:numFmt w:val="none"/>
      <w:lvlText w:val=""/>
      <w:lvlJc w:val="left"/>
      <w:pPr>
        <w:tabs>
          <w:tab w:val="num" w:pos="360"/>
        </w:tabs>
      </w:pPr>
      <w:rPr>
        <w:rFonts w:cs="Times New Roman"/>
      </w:rPr>
    </w:lvl>
    <w:lvl w:ilvl="8" w:tplc="6164CDDA">
      <w:numFmt w:val="none"/>
      <w:lvlText w:val=""/>
      <w:lvlJc w:val="left"/>
      <w:pPr>
        <w:tabs>
          <w:tab w:val="num" w:pos="360"/>
        </w:tabs>
      </w:pPr>
      <w:rPr>
        <w:rFonts w:cs="Times New Roman"/>
      </w:rPr>
    </w:lvl>
  </w:abstractNum>
  <w:abstractNum w:abstractNumId="20" w15:restartNumberingAfterBreak="0">
    <w:nsid w:val="4FC61E7A"/>
    <w:multiLevelType w:val="multilevel"/>
    <w:tmpl w:val="D3DACF2C"/>
    <w:lvl w:ilvl="0">
      <w:start w:val="4"/>
      <w:numFmt w:val="decimal"/>
      <w:lvlText w:val="%1"/>
      <w:lvlJc w:val="left"/>
      <w:pPr>
        <w:tabs>
          <w:tab w:val="num" w:pos="360"/>
        </w:tabs>
        <w:ind w:left="360" w:hanging="360"/>
      </w:pPr>
      <w:rPr>
        <w:rFonts w:cs="Times New Roman"/>
        <w:i w:val="0"/>
        <w:iCs w:val="0"/>
      </w:rPr>
    </w:lvl>
    <w:lvl w:ilvl="1">
      <w:start w:val="2"/>
      <w:numFmt w:val="decimal"/>
      <w:lvlText w:val="%1.%2"/>
      <w:lvlJc w:val="left"/>
      <w:pPr>
        <w:tabs>
          <w:tab w:val="num" w:pos="1124"/>
        </w:tabs>
        <w:ind w:left="1124" w:hanging="360"/>
      </w:pPr>
      <w:rPr>
        <w:rFonts w:cs="Times New Roman"/>
        <w:i w:val="0"/>
        <w:iCs w:val="0"/>
      </w:rPr>
    </w:lvl>
    <w:lvl w:ilvl="2">
      <w:start w:val="1"/>
      <w:numFmt w:val="decimal"/>
      <w:lvlText w:val="%1.%2.%3"/>
      <w:lvlJc w:val="left"/>
      <w:pPr>
        <w:tabs>
          <w:tab w:val="num" w:pos="2248"/>
        </w:tabs>
        <w:ind w:left="2248" w:hanging="720"/>
      </w:pPr>
      <w:rPr>
        <w:rFonts w:cs="Times New Roman"/>
        <w:i w:val="0"/>
        <w:iCs w:val="0"/>
      </w:rPr>
    </w:lvl>
    <w:lvl w:ilvl="3">
      <w:start w:val="1"/>
      <w:numFmt w:val="decimal"/>
      <w:lvlText w:val="%1.%2.%3.%4"/>
      <w:lvlJc w:val="left"/>
      <w:pPr>
        <w:tabs>
          <w:tab w:val="num" w:pos="3012"/>
        </w:tabs>
        <w:ind w:left="3012" w:hanging="720"/>
      </w:pPr>
      <w:rPr>
        <w:rFonts w:cs="Times New Roman"/>
        <w:i w:val="0"/>
        <w:iCs w:val="0"/>
      </w:rPr>
    </w:lvl>
    <w:lvl w:ilvl="4">
      <w:start w:val="1"/>
      <w:numFmt w:val="decimal"/>
      <w:lvlText w:val="%1.%2.%3.%4.%5"/>
      <w:lvlJc w:val="left"/>
      <w:pPr>
        <w:tabs>
          <w:tab w:val="num" w:pos="4136"/>
        </w:tabs>
        <w:ind w:left="4136" w:hanging="1080"/>
      </w:pPr>
      <w:rPr>
        <w:rFonts w:cs="Times New Roman"/>
        <w:i w:val="0"/>
        <w:iCs w:val="0"/>
      </w:rPr>
    </w:lvl>
    <w:lvl w:ilvl="5">
      <w:start w:val="1"/>
      <w:numFmt w:val="decimal"/>
      <w:lvlText w:val="%1.%2.%3.%4.%5.%6"/>
      <w:lvlJc w:val="left"/>
      <w:pPr>
        <w:tabs>
          <w:tab w:val="num" w:pos="4900"/>
        </w:tabs>
        <w:ind w:left="4900" w:hanging="1080"/>
      </w:pPr>
      <w:rPr>
        <w:rFonts w:cs="Times New Roman"/>
        <w:i w:val="0"/>
        <w:iCs w:val="0"/>
      </w:rPr>
    </w:lvl>
    <w:lvl w:ilvl="6">
      <w:start w:val="1"/>
      <w:numFmt w:val="decimal"/>
      <w:lvlText w:val="%1.%2.%3.%4.%5.%6.%7"/>
      <w:lvlJc w:val="left"/>
      <w:pPr>
        <w:tabs>
          <w:tab w:val="num" w:pos="6024"/>
        </w:tabs>
        <w:ind w:left="6024" w:hanging="1440"/>
      </w:pPr>
      <w:rPr>
        <w:rFonts w:cs="Times New Roman"/>
        <w:i w:val="0"/>
        <w:iCs w:val="0"/>
      </w:rPr>
    </w:lvl>
    <w:lvl w:ilvl="7">
      <w:start w:val="1"/>
      <w:numFmt w:val="decimal"/>
      <w:lvlText w:val="%1.%2.%3.%4.%5.%6.%7.%8"/>
      <w:lvlJc w:val="left"/>
      <w:pPr>
        <w:tabs>
          <w:tab w:val="num" w:pos="6788"/>
        </w:tabs>
        <w:ind w:left="6788" w:hanging="1440"/>
      </w:pPr>
      <w:rPr>
        <w:rFonts w:cs="Times New Roman"/>
        <w:i w:val="0"/>
        <w:iCs w:val="0"/>
      </w:rPr>
    </w:lvl>
    <w:lvl w:ilvl="8">
      <w:start w:val="1"/>
      <w:numFmt w:val="decimal"/>
      <w:lvlText w:val="%1.%2.%3.%4.%5.%6.%7.%8.%9"/>
      <w:lvlJc w:val="left"/>
      <w:pPr>
        <w:tabs>
          <w:tab w:val="num" w:pos="7912"/>
        </w:tabs>
        <w:ind w:left="7912" w:hanging="1800"/>
      </w:pPr>
      <w:rPr>
        <w:rFonts w:cs="Times New Roman"/>
        <w:i w:val="0"/>
        <w:iCs w:val="0"/>
      </w:rPr>
    </w:lvl>
  </w:abstractNum>
  <w:abstractNum w:abstractNumId="21" w15:restartNumberingAfterBreak="0">
    <w:nsid w:val="514C0619"/>
    <w:multiLevelType w:val="multilevel"/>
    <w:tmpl w:val="E9FAD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3E36803"/>
    <w:multiLevelType w:val="singleLevel"/>
    <w:tmpl w:val="161C922E"/>
    <w:lvl w:ilvl="0">
      <w:start w:val="13"/>
      <w:numFmt w:val="decimal"/>
      <w:lvlText w:val="1.%1."/>
      <w:legacy w:legacy="1" w:legacySpace="0" w:legacyIndent="720"/>
      <w:lvlJc w:val="left"/>
      <w:rPr>
        <w:rFonts w:ascii="Times New Roman" w:hAnsi="Times New Roman" w:cs="Times New Roman" w:hint="default"/>
      </w:rPr>
    </w:lvl>
  </w:abstractNum>
  <w:abstractNum w:abstractNumId="23" w15:restartNumberingAfterBreak="0">
    <w:nsid w:val="5511365A"/>
    <w:multiLevelType w:val="multilevel"/>
    <w:tmpl w:val="9B50CD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2D6D94"/>
    <w:multiLevelType w:val="singleLevel"/>
    <w:tmpl w:val="1DA819F0"/>
    <w:lvl w:ilvl="0">
      <w:start w:val="1"/>
      <w:numFmt w:val="decimal"/>
      <w:lvlText w:val="%1."/>
      <w:legacy w:legacy="1" w:legacySpace="0" w:legacyIndent="427"/>
      <w:lvlJc w:val="left"/>
      <w:rPr>
        <w:rFonts w:ascii="Times New Roman" w:hAnsi="Times New Roman" w:cs="Times New Roman" w:hint="default"/>
      </w:rPr>
    </w:lvl>
  </w:abstractNum>
  <w:abstractNum w:abstractNumId="25"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60B15"/>
    <w:multiLevelType w:val="singleLevel"/>
    <w:tmpl w:val="8C621DA8"/>
    <w:lvl w:ilvl="0">
      <w:start w:val="11"/>
      <w:numFmt w:val="decimal"/>
      <w:lvlText w:val="1.%1."/>
      <w:legacy w:legacy="1" w:legacySpace="0" w:legacyIndent="706"/>
      <w:lvlJc w:val="left"/>
      <w:rPr>
        <w:rFonts w:ascii="Times New Roman" w:hAnsi="Times New Roman" w:cs="Times New Roman" w:hint="default"/>
      </w:rPr>
    </w:lvl>
  </w:abstractNum>
  <w:abstractNum w:abstractNumId="27" w15:restartNumberingAfterBreak="0">
    <w:nsid w:val="58C26137"/>
    <w:multiLevelType w:val="hybridMultilevel"/>
    <w:tmpl w:val="B69C0B78"/>
    <w:lvl w:ilvl="0" w:tplc="14E0165E">
      <w:start w:val="6"/>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8D76B4B"/>
    <w:multiLevelType w:val="hybridMultilevel"/>
    <w:tmpl w:val="5C522C4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8DC3077"/>
    <w:multiLevelType w:val="singleLevel"/>
    <w:tmpl w:val="2076B330"/>
    <w:lvl w:ilvl="0">
      <w:start w:val="8"/>
      <w:numFmt w:val="decimal"/>
      <w:lvlText w:val="1.%1."/>
      <w:legacy w:legacy="1" w:legacySpace="0" w:legacyIndent="634"/>
      <w:lvlJc w:val="left"/>
      <w:rPr>
        <w:rFonts w:ascii="Times New Roman" w:hAnsi="Times New Roman" w:cs="Times New Roman" w:hint="default"/>
      </w:rPr>
    </w:lvl>
  </w:abstractNum>
  <w:abstractNum w:abstractNumId="30" w15:restartNumberingAfterBreak="0">
    <w:nsid w:val="5A5C4C6A"/>
    <w:multiLevelType w:val="multilevel"/>
    <w:tmpl w:val="842603DA"/>
    <w:lvl w:ilvl="0">
      <w:start w:val="4"/>
      <w:numFmt w:val="decimal"/>
      <w:lvlText w:val="%1."/>
      <w:lvlJc w:val="left"/>
      <w:pPr>
        <w:tabs>
          <w:tab w:val="num" w:pos="450"/>
        </w:tabs>
        <w:ind w:left="450" w:hanging="450"/>
      </w:pPr>
      <w:rPr>
        <w:rFonts w:cs="Times New Roman"/>
      </w:rPr>
    </w:lvl>
    <w:lvl w:ilvl="1">
      <w:start w:val="1"/>
      <w:numFmt w:val="decimal"/>
      <w:lvlText w:val="%1.%2."/>
      <w:lvlJc w:val="left"/>
      <w:pPr>
        <w:tabs>
          <w:tab w:val="num" w:pos="707"/>
        </w:tabs>
        <w:ind w:left="707" w:hanging="450"/>
      </w:pPr>
      <w:rPr>
        <w:rFonts w:cs="Times New Roman"/>
      </w:rPr>
    </w:lvl>
    <w:lvl w:ilvl="2">
      <w:start w:val="2"/>
      <w:numFmt w:val="decimal"/>
      <w:lvlText w:val="%1.%2.%3."/>
      <w:lvlJc w:val="left"/>
      <w:pPr>
        <w:tabs>
          <w:tab w:val="num" w:pos="1234"/>
        </w:tabs>
        <w:ind w:left="1234" w:hanging="720"/>
      </w:pPr>
      <w:rPr>
        <w:rFonts w:cs="Times New Roman"/>
      </w:rPr>
    </w:lvl>
    <w:lvl w:ilvl="3">
      <w:start w:val="1"/>
      <w:numFmt w:val="decimal"/>
      <w:lvlText w:val="%1.%2.%3.%4."/>
      <w:lvlJc w:val="left"/>
      <w:pPr>
        <w:tabs>
          <w:tab w:val="num" w:pos="1491"/>
        </w:tabs>
        <w:ind w:left="1491" w:hanging="720"/>
      </w:pPr>
      <w:rPr>
        <w:rFonts w:cs="Times New Roman"/>
      </w:rPr>
    </w:lvl>
    <w:lvl w:ilvl="4">
      <w:start w:val="1"/>
      <w:numFmt w:val="decimal"/>
      <w:lvlText w:val="%1.%2.%3.%4.%5."/>
      <w:lvlJc w:val="left"/>
      <w:pPr>
        <w:tabs>
          <w:tab w:val="num" w:pos="2108"/>
        </w:tabs>
        <w:ind w:left="2108" w:hanging="1080"/>
      </w:pPr>
      <w:rPr>
        <w:rFonts w:cs="Times New Roman"/>
      </w:rPr>
    </w:lvl>
    <w:lvl w:ilvl="5">
      <w:start w:val="1"/>
      <w:numFmt w:val="decimal"/>
      <w:lvlText w:val="%1.%2.%3.%4.%5.%6."/>
      <w:lvlJc w:val="left"/>
      <w:pPr>
        <w:tabs>
          <w:tab w:val="num" w:pos="2365"/>
        </w:tabs>
        <w:ind w:left="2365" w:hanging="1080"/>
      </w:pPr>
      <w:rPr>
        <w:rFonts w:cs="Times New Roman"/>
      </w:rPr>
    </w:lvl>
    <w:lvl w:ilvl="6">
      <w:start w:val="1"/>
      <w:numFmt w:val="decimal"/>
      <w:lvlText w:val="%1.%2.%3.%4.%5.%6.%7."/>
      <w:lvlJc w:val="left"/>
      <w:pPr>
        <w:tabs>
          <w:tab w:val="num" w:pos="2622"/>
        </w:tabs>
        <w:ind w:left="2622" w:hanging="1080"/>
      </w:pPr>
      <w:rPr>
        <w:rFonts w:cs="Times New Roman"/>
      </w:rPr>
    </w:lvl>
    <w:lvl w:ilvl="7">
      <w:start w:val="1"/>
      <w:numFmt w:val="decimal"/>
      <w:lvlText w:val="%1.%2.%3.%4.%5.%6.%7.%8."/>
      <w:lvlJc w:val="left"/>
      <w:pPr>
        <w:tabs>
          <w:tab w:val="num" w:pos="3239"/>
        </w:tabs>
        <w:ind w:left="3239" w:hanging="1440"/>
      </w:pPr>
      <w:rPr>
        <w:rFonts w:cs="Times New Roman"/>
      </w:rPr>
    </w:lvl>
    <w:lvl w:ilvl="8">
      <w:start w:val="1"/>
      <w:numFmt w:val="decimal"/>
      <w:lvlText w:val="%1.%2.%3.%4.%5.%6.%7.%8.%9."/>
      <w:lvlJc w:val="left"/>
      <w:pPr>
        <w:tabs>
          <w:tab w:val="num" w:pos="3496"/>
        </w:tabs>
        <w:ind w:left="3496" w:hanging="1440"/>
      </w:pPr>
      <w:rPr>
        <w:rFonts w:cs="Times New Roman"/>
      </w:rPr>
    </w:lvl>
  </w:abstractNum>
  <w:abstractNum w:abstractNumId="31" w15:restartNumberingAfterBreak="0">
    <w:nsid w:val="5AFD57F0"/>
    <w:multiLevelType w:val="singleLevel"/>
    <w:tmpl w:val="3E3841D6"/>
    <w:lvl w:ilvl="0">
      <w:start w:val="2"/>
      <w:numFmt w:val="decimal"/>
      <w:lvlText w:val="1.4.%1."/>
      <w:legacy w:legacy="1" w:legacySpace="0" w:legacyIndent="759"/>
      <w:lvlJc w:val="left"/>
      <w:rPr>
        <w:rFonts w:ascii="Times New Roman" w:hAnsi="Times New Roman" w:cs="Times New Roman" w:hint="default"/>
      </w:rPr>
    </w:lvl>
  </w:abstractNum>
  <w:abstractNum w:abstractNumId="32" w15:restartNumberingAfterBreak="0">
    <w:nsid w:val="5E070BCC"/>
    <w:multiLevelType w:val="hybridMultilevel"/>
    <w:tmpl w:val="9A566B7E"/>
    <w:lvl w:ilvl="0" w:tplc="1B0E3902">
      <w:start w:val="1"/>
      <w:numFmt w:val="decimal"/>
      <w:lvlText w:val="%1."/>
      <w:lvlJc w:val="left"/>
      <w:pPr>
        <w:tabs>
          <w:tab w:val="num" w:pos="720"/>
        </w:tabs>
        <w:ind w:left="720" w:hanging="360"/>
      </w:pPr>
      <w:rPr>
        <w:rFonts w:hint="default"/>
      </w:rPr>
    </w:lvl>
    <w:lvl w:ilvl="1" w:tplc="58727650">
      <w:numFmt w:val="none"/>
      <w:lvlText w:val=""/>
      <w:lvlJc w:val="left"/>
      <w:pPr>
        <w:tabs>
          <w:tab w:val="num" w:pos="360"/>
        </w:tabs>
      </w:pPr>
    </w:lvl>
    <w:lvl w:ilvl="2" w:tplc="461299DA">
      <w:numFmt w:val="none"/>
      <w:lvlText w:val=""/>
      <w:lvlJc w:val="left"/>
      <w:pPr>
        <w:tabs>
          <w:tab w:val="num" w:pos="360"/>
        </w:tabs>
      </w:pPr>
    </w:lvl>
    <w:lvl w:ilvl="3" w:tplc="A8F8D08A">
      <w:numFmt w:val="none"/>
      <w:lvlText w:val=""/>
      <w:lvlJc w:val="left"/>
      <w:pPr>
        <w:tabs>
          <w:tab w:val="num" w:pos="360"/>
        </w:tabs>
      </w:pPr>
    </w:lvl>
    <w:lvl w:ilvl="4" w:tplc="D10C6308">
      <w:numFmt w:val="none"/>
      <w:lvlText w:val=""/>
      <w:lvlJc w:val="left"/>
      <w:pPr>
        <w:tabs>
          <w:tab w:val="num" w:pos="360"/>
        </w:tabs>
      </w:pPr>
    </w:lvl>
    <w:lvl w:ilvl="5" w:tplc="94D650F0">
      <w:numFmt w:val="none"/>
      <w:lvlText w:val=""/>
      <w:lvlJc w:val="left"/>
      <w:pPr>
        <w:tabs>
          <w:tab w:val="num" w:pos="360"/>
        </w:tabs>
      </w:pPr>
    </w:lvl>
    <w:lvl w:ilvl="6" w:tplc="93D6EF26">
      <w:numFmt w:val="none"/>
      <w:lvlText w:val=""/>
      <w:lvlJc w:val="left"/>
      <w:pPr>
        <w:tabs>
          <w:tab w:val="num" w:pos="360"/>
        </w:tabs>
      </w:pPr>
    </w:lvl>
    <w:lvl w:ilvl="7" w:tplc="34E48450">
      <w:numFmt w:val="none"/>
      <w:lvlText w:val=""/>
      <w:lvlJc w:val="left"/>
      <w:pPr>
        <w:tabs>
          <w:tab w:val="num" w:pos="360"/>
        </w:tabs>
      </w:pPr>
    </w:lvl>
    <w:lvl w:ilvl="8" w:tplc="86C8135E">
      <w:numFmt w:val="none"/>
      <w:lvlText w:val=""/>
      <w:lvlJc w:val="left"/>
      <w:pPr>
        <w:tabs>
          <w:tab w:val="num" w:pos="360"/>
        </w:tabs>
      </w:pPr>
    </w:lvl>
  </w:abstractNum>
  <w:abstractNum w:abstractNumId="33" w15:restartNumberingAfterBreak="0">
    <w:nsid w:val="60880589"/>
    <w:multiLevelType w:val="multilevel"/>
    <w:tmpl w:val="22CC4F80"/>
    <w:lvl w:ilvl="0">
      <w:start w:val="1"/>
      <w:numFmt w:val="decimal"/>
      <w:lvlText w:val="%1."/>
      <w:lvlJc w:val="left"/>
      <w:pPr>
        <w:ind w:left="390" w:hanging="390"/>
      </w:pPr>
      <w:rPr>
        <w:rFonts w:hint="default"/>
      </w:rPr>
    </w:lvl>
    <w:lvl w:ilvl="1">
      <w:start w:val="1"/>
      <w:numFmt w:val="decimal"/>
      <w:lvlText w:val="%1.%2."/>
      <w:lvlJc w:val="left"/>
      <w:pPr>
        <w:ind w:left="725" w:hanging="72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4" w15:restartNumberingAfterBreak="0">
    <w:nsid w:val="63033920"/>
    <w:multiLevelType w:val="hybridMultilevel"/>
    <w:tmpl w:val="F7D8D7DE"/>
    <w:lvl w:ilvl="0" w:tplc="14E0165E">
      <w:start w:val="10"/>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91C3520"/>
    <w:multiLevelType w:val="singleLevel"/>
    <w:tmpl w:val="8632AF8A"/>
    <w:lvl w:ilvl="0">
      <w:start w:val="5"/>
      <w:numFmt w:val="decimal"/>
      <w:lvlText w:val="1.%1."/>
      <w:legacy w:legacy="1" w:legacySpace="0" w:legacyIndent="528"/>
      <w:lvlJc w:val="left"/>
      <w:rPr>
        <w:rFonts w:ascii="Times New Roman" w:hAnsi="Times New Roman" w:cs="Times New Roman" w:hint="default"/>
      </w:rPr>
    </w:lvl>
  </w:abstractNum>
  <w:abstractNum w:abstractNumId="36" w15:restartNumberingAfterBreak="0">
    <w:nsid w:val="6BD06BCB"/>
    <w:multiLevelType w:val="hybridMultilevel"/>
    <w:tmpl w:val="65028812"/>
    <w:lvl w:ilvl="0" w:tplc="8E70E978">
      <w:start w:val="5"/>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7" w15:restartNumberingAfterBreak="0">
    <w:nsid w:val="6C9263DD"/>
    <w:multiLevelType w:val="hybridMultilevel"/>
    <w:tmpl w:val="0A604E4A"/>
    <w:lvl w:ilvl="0" w:tplc="99723EE0">
      <w:start w:val="1"/>
      <w:numFmt w:val="decimal"/>
      <w:lvlText w:val="%1."/>
      <w:lvlJc w:val="left"/>
      <w:pPr>
        <w:tabs>
          <w:tab w:val="num" w:pos="843"/>
        </w:tabs>
        <w:ind w:left="843" w:hanging="663"/>
      </w:pPr>
      <w:rPr>
        <w:rFonts w:cs="Times New Roman"/>
        <w:b w:val="0"/>
        <w:color w:val="auto"/>
      </w:rPr>
    </w:lvl>
    <w:lvl w:ilvl="1" w:tplc="76785260">
      <w:start w:val="1"/>
      <w:numFmt w:val="lowerLetter"/>
      <w:lvlText w:val="%2."/>
      <w:lvlJc w:val="left"/>
      <w:pPr>
        <w:tabs>
          <w:tab w:val="num" w:pos="1440"/>
        </w:tabs>
        <w:ind w:left="1440" w:hanging="360"/>
      </w:pPr>
      <w:rPr>
        <w:rFonts w:cs="Times New Roman"/>
      </w:rPr>
    </w:lvl>
    <w:lvl w:ilvl="2" w:tplc="BE4AD486">
      <w:start w:val="1"/>
      <w:numFmt w:val="lowerRoman"/>
      <w:lvlText w:val="%3."/>
      <w:lvlJc w:val="right"/>
      <w:pPr>
        <w:tabs>
          <w:tab w:val="num" w:pos="2160"/>
        </w:tabs>
        <w:ind w:left="2160" w:hanging="180"/>
      </w:pPr>
      <w:rPr>
        <w:rFonts w:cs="Times New Roman"/>
      </w:rPr>
    </w:lvl>
    <w:lvl w:ilvl="3" w:tplc="B974059E">
      <w:start w:val="1"/>
      <w:numFmt w:val="decimal"/>
      <w:lvlText w:val="%4."/>
      <w:lvlJc w:val="left"/>
      <w:pPr>
        <w:tabs>
          <w:tab w:val="num" w:pos="2880"/>
        </w:tabs>
        <w:ind w:left="2880" w:hanging="360"/>
      </w:pPr>
      <w:rPr>
        <w:rFonts w:cs="Times New Roman"/>
      </w:rPr>
    </w:lvl>
    <w:lvl w:ilvl="4" w:tplc="D94A6EEE">
      <w:start w:val="1"/>
      <w:numFmt w:val="lowerLetter"/>
      <w:lvlText w:val="%5."/>
      <w:lvlJc w:val="left"/>
      <w:pPr>
        <w:tabs>
          <w:tab w:val="num" w:pos="3600"/>
        </w:tabs>
        <w:ind w:left="3600" w:hanging="360"/>
      </w:pPr>
      <w:rPr>
        <w:rFonts w:cs="Times New Roman"/>
      </w:rPr>
    </w:lvl>
    <w:lvl w:ilvl="5" w:tplc="138C51B8">
      <w:start w:val="1"/>
      <w:numFmt w:val="lowerRoman"/>
      <w:lvlText w:val="%6."/>
      <w:lvlJc w:val="right"/>
      <w:pPr>
        <w:tabs>
          <w:tab w:val="num" w:pos="4320"/>
        </w:tabs>
        <w:ind w:left="4320" w:hanging="180"/>
      </w:pPr>
      <w:rPr>
        <w:rFonts w:cs="Times New Roman"/>
      </w:rPr>
    </w:lvl>
    <w:lvl w:ilvl="6" w:tplc="918C2288">
      <w:start w:val="1"/>
      <w:numFmt w:val="decimal"/>
      <w:lvlText w:val="%7."/>
      <w:lvlJc w:val="left"/>
      <w:pPr>
        <w:tabs>
          <w:tab w:val="num" w:pos="5040"/>
        </w:tabs>
        <w:ind w:left="5040" w:hanging="360"/>
      </w:pPr>
      <w:rPr>
        <w:rFonts w:cs="Times New Roman"/>
      </w:rPr>
    </w:lvl>
    <w:lvl w:ilvl="7" w:tplc="19CC2B82">
      <w:start w:val="1"/>
      <w:numFmt w:val="lowerLetter"/>
      <w:lvlText w:val="%8."/>
      <w:lvlJc w:val="left"/>
      <w:pPr>
        <w:tabs>
          <w:tab w:val="num" w:pos="5760"/>
        </w:tabs>
        <w:ind w:left="5760" w:hanging="360"/>
      </w:pPr>
      <w:rPr>
        <w:rFonts w:cs="Times New Roman"/>
      </w:rPr>
    </w:lvl>
    <w:lvl w:ilvl="8" w:tplc="6E8697BC">
      <w:start w:val="1"/>
      <w:numFmt w:val="lowerRoman"/>
      <w:lvlText w:val="%9."/>
      <w:lvlJc w:val="right"/>
      <w:pPr>
        <w:tabs>
          <w:tab w:val="num" w:pos="6480"/>
        </w:tabs>
        <w:ind w:left="6480" w:hanging="180"/>
      </w:pPr>
      <w:rPr>
        <w:rFonts w:cs="Times New Roman"/>
      </w:rPr>
    </w:lvl>
  </w:abstractNum>
  <w:abstractNum w:abstractNumId="38" w15:restartNumberingAfterBreak="0">
    <w:nsid w:val="73D05502"/>
    <w:multiLevelType w:val="hybridMultilevel"/>
    <w:tmpl w:val="EC4CBEB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pStyle w:val="2"/>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31"/>
  </w:num>
  <w:num w:numId="4">
    <w:abstractNumId w:val="31"/>
    <w:lvlOverride w:ilvl="0">
      <w:lvl w:ilvl="0">
        <w:start w:val="7"/>
        <w:numFmt w:val="decimal"/>
        <w:lvlText w:val="1.4.%1."/>
        <w:legacy w:legacy="1" w:legacySpace="0" w:legacyIndent="816"/>
        <w:lvlJc w:val="left"/>
        <w:rPr>
          <w:rFonts w:ascii="Times New Roman" w:hAnsi="Times New Roman" w:cs="Times New Roman" w:hint="default"/>
          <w:b w:val="0"/>
        </w:rPr>
      </w:lvl>
    </w:lvlOverride>
  </w:num>
  <w:num w:numId="5">
    <w:abstractNumId w:val="14"/>
  </w:num>
  <w:num w:numId="6">
    <w:abstractNumId w:val="35"/>
  </w:num>
  <w:num w:numId="7">
    <w:abstractNumId w:val="29"/>
  </w:num>
  <w:num w:numId="8">
    <w:abstractNumId w:val="26"/>
  </w:num>
  <w:num w:numId="9">
    <w:abstractNumId w:val="6"/>
  </w:num>
  <w:num w:numId="10">
    <w:abstractNumId w:val="2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lvlOverride w:ilvl="2"/>
    <w:lvlOverride w:ilvl="3"/>
    <w:lvlOverride w:ilvl="4"/>
    <w:lvlOverride w:ilvl="5"/>
    <w:lvlOverride w:ilvl="6"/>
    <w:lvlOverride w:ilvl="7"/>
    <w:lvlOverride w:ilvl="8"/>
  </w:num>
  <w:num w:numId="1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num>
  <w:num w:numId="23">
    <w:abstractNumId w:val="15"/>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3"/>
  </w:num>
  <w:num w:numId="31">
    <w:abstractNumId w:val="2"/>
  </w:num>
  <w:num w:numId="32">
    <w:abstractNumId w:val="5"/>
  </w:num>
  <w:num w:numId="33">
    <w:abstractNumId w:val="3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48"/>
    <w:rsid w:val="00020740"/>
    <w:rsid w:val="00056448"/>
    <w:rsid w:val="00092789"/>
    <w:rsid w:val="0010104B"/>
    <w:rsid w:val="00142510"/>
    <w:rsid w:val="00150052"/>
    <w:rsid w:val="001D069A"/>
    <w:rsid w:val="001F2B2D"/>
    <w:rsid w:val="00227ACF"/>
    <w:rsid w:val="002774C4"/>
    <w:rsid w:val="002C4DD8"/>
    <w:rsid w:val="002C5234"/>
    <w:rsid w:val="003D5B1A"/>
    <w:rsid w:val="004262E4"/>
    <w:rsid w:val="004351CA"/>
    <w:rsid w:val="004512D3"/>
    <w:rsid w:val="004B234E"/>
    <w:rsid w:val="005361DE"/>
    <w:rsid w:val="00555417"/>
    <w:rsid w:val="00555F09"/>
    <w:rsid w:val="005955CD"/>
    <w:rsid w:val="005C4AC0"/>
    <w:rsid w:val="006117C9"/>
    <w:rsid w:val="00612B39"/>
    <w:rsid w:val="00615B94"/>
    <w:rsid w:val="006429B5"/>
    <w:rsid w:val="00701A68"/>
    <w:rsid w:val="007521B8"/>
    <w:rsid w:val="0075673E"/>
    <w:rsid w:val="007B311C"/>
    <w:rsid w:val="007F2911"/>
    <w:rsid w:val="00817830"/>
    <w:rsid w:val="00885E11"/>
    <w:rsid w:val="008C4F6E"/>
    <w:rsid w:val="00966160"/>
    <w:rsid w:val="00987601"/>
    <w:rsid w:val="009C1A37"/>
    <w:rsid w:val="00A47161"/>
    <w:rsid w:val="00A73142"/>
    <w:rsid w:val="00B61316"/>
    <w:rsid w:val="00B81AD0"/>
    <w:rsid w:val="00B8587E"/>
    <w:rsid w:val="00BD3236"/>
    <w:rsid w:val="00BE0419"/>
    <w:rsid w:val="00BF428D"/>
    <w:rsid w:val="00BF5DEE"/>
    <w:rsid w:val="00C3331F"/>
    <w:rsid w:val="00C362B6"/>
    <w:rsid w:val="00CA7433"/>
    <w:rsid w:val="00CB425E"/>
    <w:rsid w:val="00CF51C0"/>
    <w:rsid w:val="00D20733"/>
    <w:rsid w:val="00D24147"/>
    <w:rsid w:val="00D43555"/>
    <w:rsid w:val="00D45836"/>
    <w:rsid w:val="00D85876"/>
    <w:rsid w:val="00D93189"/>
    <w:rsid w:val="00DF028B"/>
    <w:rsid w:val="00E57E88"/>
    <w:rsid w:val="00E81F7E"/>
    <w:rsid w:val="00E9627E"/>
    <w:rsid w:val="00EE3268"/>
    <w:rsid w:val="00F0000F"/>
    <w:rsid w:val="00F57C8A"/>
    <w:rsid w:val="00F63B57"/>
    <w:rsid w:val="00F80DCC"/>
    <w:rsid w:val="00FD1291"/>
    <w:rsid w:val="00FE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7270E-34E0-4737-998B-D8BD59C7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28B"/>
    <w:pPr>
      <w:spacing w:after="200" w:line="276" w:lineRule="auto"/>
    </w:pPr>
    <w:rPr>
      <w:rFonts w:ascii="Calibri" w:eastAsia="Times New Roman" w:hAnsi="Calibri" w:cs="Times New Roman"/>
    </w:rPr>
  </w:style>
  <w:style w:type="paragraph" w:styleId="1">
    <w:name w:val="heading 1"/>
    <w:basedOn w:val="a"/>
    <w:next w:val="a"/>
    <w:link w:val="10"/>
    <w:qFormat/>
    <w:rsid w:val="00DF028B"/>
    <w:pPr>
      <w:keepNext/>
      <w:spacing w:before="240" w:after="60"/>
      <w:outlineLvl w:val="0"/>
    </w:pPr>
    <w:rPr>
      <w:rFonts w:ascii="Calibri Light" w:hAnsi="Calibri Light"/>
      <w:b/>
      <w:bCs/>
      <w:kern w:val="32"/>
      <w:sz w:val="32"/>
      <w:szCs w:val="32"/>
    </w:rPr>
  </w:style>
  <w:style w:type="paragraph" w:styleId="20">
    <w:name w:val="heading 2"/>
    <w:basedOn w:val="a"/>
    <w:next w:val="a"/>
    <w:link w:val="21"/>
    <w:unhideWhenUsed/>
    <w:qFormat/>
    <w:rsid w:val="00DF028B"/>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DF028B"/>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28B"/>
    <w:rPr>
      <w:rFonts w:ascii="Calibri Light" w:eastAsia="Times New Roman" w:hAnsi="Calibri Light" w:cs="Times New Roman"/>
      <w:b/>
      <w:bCs/>
      <w:kern w:val="32"/>
      <w:sz w:val="32"/>
      <w:szCs w:val="32"/>
    </w:rPr>
  </w:style>
  <w:style w:type="character" w:customStyle="1" w:styleId="21">
    <w:name w:val="Заголовок 2 Знак"/>
    <w:basedOn w:val="a0"/>
    <w:link w:val="20"/>
    <w:rsid w:val="00DF028B"/>
    <w:rPr>
      <w:rFonts w:ascii="Calibri Light" w:eastAsia="Times New Roman" w:hAnsi="Calibri Light" w:cs="Times New Roman"/>
      <w:b/>
      <w:bCs/>
      <w:i/>
      <w:iCs/>
      <w:sz w:val="28"/>
      <w:szCs w:val="28"/>
    </w:rPr>
  </w:style>
  <w:style w:type="character" w:customStyle="1" w:styleId="30">
    <w:name w:val="Заголовок 3 Знак"/>
    <w:basedOn w:val="a0"/>
    <w:link w:val="3"/>
    <w:semiHidden/>
    <w:rsid w:val="00DF028B"/>
    <w:rPr>
      <w:rFonts w:ascii="Calibri Light" w:eastAsia="Times New Roman" w:hAnsi="Calibri Light" w:cs="Times New Roman"/>
      <w:b/>
      <w:bCs/>
      <w:sz w:val="26"/>
      <w:szCs w:val="26"/>
    </w:rPr>
  </w:style>
  <w:style w:type="paragraph" w:customStyle="1" w:styleId="Style1">
    <w:name w:val="Style1"/>
    <w:basedOn w:val="a"/>
    <w:rsid w:val="00DF028B"/>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paragraph" w:customStyle="1" w:styleId="Style2">
    <w:name w:val="Style2"/>
    <w:basedOn w:val="a"/>
    <w:uiPriority w:val="99"/>
    <w:rsid w:val="00DF028B"/>
    <w:pPr>
      <w:widowControl w:val="0"/>
      <w:autoSpaceDE w:val="0"/>
      <w:autoSpaceDN w:val="0"/>
      <w:adjustRightInd w:val="0"/>
      <w:spacing w:after="0" w:line="317" w:lineRule="exact"/>
      <w:jc w:val="center"/>
    </w:pPr>
    <w:rPr>
      <w:rFonts w:ascii="Times New Roman" w:eastAsia="Calibri" w:hAnsi="Times New Roman"/>
      <w:sz w:val="24"/>
      <w:szCs w:val="24"/>
      <w:lang w:eastAsia="ru-RU"/>
    </w:rPr>
  </w:style>
  <w:style w:type="character" w:customStyle="1" w:styleId="FontStyle49">
    <w:name w:val="Font Style49"/>
    <w:uiPriority w:val="99"/>
    <w:rsid w:val="00DF028B"/>
    <w:rPr>
      <w:rFonts w:ascii="Times New Roman" w:hAnsi="Times New Roman" w:cs="Times New Roman"/>
      <w:b/>
      <w:bCs/>
      <w:sz w:val="26"/>
      <w:szCs w:val="26"/>
    </w:rPr>
  </w:style>
  <w:style w:type="paragraph" w:customStyle="1" w:styleId="Style4">
    <w:name w:val="Style4"/>
    <w:basedOn w:val="a"/>
    <w:rsid w:val="00DF028B"/>
    <w:pPr>
      <w:widowControl w:val="0"/>
      <w:autoSpaceDE w:val="0"/>
      <w:autoSpaceDN w:val="0"/>
      <w:adjustRightInd w:val="0"/>
      <w:spacing w:after="0" w:line="321" w:lineRule="exact"/>
      <w:jc w:val="both"/>
    </w:pPr>
    <w:rPr>
      <w:rFonts w:ascii="Times New Roman" w:eastAsia="Calibri" w:hAnsi="Times New Roman"/>
      <w:sz w:val="24"/>
      <w:szCs w:val="24"/>
      <w:lang w:eastAsia="ru-RU"/>
    </w:rPr>
  </w:style>
  <w:style w:type="paragraph" w:customStyle="1" w:styleId="Style5">
    <w:name w:val="Style5"/>
    <w:basedOn w:val="a"/>
    <w:uiPriority w:val="99"/>
    <w:rsid w:val="00DF028B"/>
    <w:pPr>
      <w:widowControl w:val="0"/>
      <w:autoSpaceDE w:val="0"/>
      <w:autoSpaceDN w:val="0"/>
      <w:adjustRightInd w:val="0"/>
      <w:spacing w:after="0" w:line="322" w:lineRule="exact"/>
      <w:jc w:val="both"/>
    </w:pPr>
    <w:rPr>
      <w:rFonts w:ascii="Times New Roman" w:eastAsia="Calibri" w:hAnsi="Times New Roman"/>
      <w:sz w:val="24"/>
      <w:szCs w:val="24"/>
      <w:lang w:eastAsia="ru-RU"/>
    </w:rPr>
  </w:style>
  <w:style w:type="character" w:customStyle="1" w:styleId="FontStyle51">
    <w:name w:val="Font Style51"/>
    <w:rsid w:val="00DF028B"/>
    <w:rPr>
      <w:rFonts w:ascii="Times New Roman" w:hAnsi="Times New Roman" w:cs="Times New Roman"/>
      <w:sz w:val="26"/>
      <w:szCs w:val="26"/>
    </w:rPr>
  </w:style>
  <w:style w:type="character" w:customStyle="1" w:styleId="FontStyle52">
    <w:name w:val="Font Style52"/>
    <w:rsid w:val="00DF028B"/>
    <w:rPr>
      <w:rFonts w:ascii="Times New Roman" w:hAnsi="Times New Roman" w:cs="Times New Roman"/>
      <w:sz w:val="22"/>
      <w:szCs w:val="22"/>
    </w:rPr>
  </w:style>
  <w:style w:type="paragraph" w:customStyle="1" w:styleId="Style18">
    <w:name w:val="Style18"/>
    <w:basedOn w:val="a"/>
    <w:rsid w:val="00DF028B"/>
    <w:pPr>
      <w:widowControl w:val="0"/>
      <w:autoSpaceDE w:val="0"/>
      <w:autoSpaceDN w:val="0"/>
      <w:adjustRightInd w:val="0"/>
      <w:spacing w:after="0" w:line="276" w:lineRule="exact"/>
    </w:pPr>
    <w:rPr>
      <w:rFonts w:ascii="Times New Roman" w:eastAsia="Calibri" w:hAnsi="Times New Roman"/>
      <w:sz w:val="24"/>
      <w:szCs w:val="24"/>
      <w:lang w:eastAsia="ru-RU"/>
    </w:rPr>
  </w:style>
  <w:style w:type="character" w:styleId="a3">
    <w:name w:val="Hyperlink"/>
    <w:uiPriority w:val="99"/>
    <w:rsid w:val="00DF028B"/>
    <w:rPr>
      <w:rFonts w:cs="Times New Roman"/>
      <w:color w:val="0000FF"/>
      <w:u w:val="single"/>
    </w:rPr>
  </w:style>
  <w:style w:type="paragraph" w:customStyle="1" w:styleId="2">
    <w:name w:val="Пункт2"/>
    <w:basedOn w:val="a"/>
    <w:rsid w:val="00DF028B"/>
    <w:pPr>
      <w:keepNext/>
      <w:numPr>
        <w:ilvl w:val="2"/>
        <w:numId w:val="15"/>
      </w:numPr>
      <w:suppressAutoHyphens/>
      <w:snapToGrid w:val="0"/>
      <w:spacing w:before="240" w:after="120" w:line="240" w:lineRule="auto"/>
      <w:outlineLvl w:val="2"/>
    </w:pPr>
    <w:rPr>
      <w:rFonts w:ascii="Times New Roman" w:eastAsia="Calibri" w:hAnsi="Times New Roman"/>
      <w:b/>
      <w:sz w:val="28"/>
      <w:szCs w:val="20"/>
      <w:lang w:eastAsia="ru-RU"/>
    </w:rPr>
  </w:style>
  <w:style w:type="paragraph" w:customStyle="1" w:styleId="Times12">
    <w:name w:val="Times 12"/>
    <w:basedOn w:val="a"/>
    <w:rsid w:val="00DF028B"/>
    <w:pPr>
      <w:overflowPunct w:val="0"/>
      <w:autoSpaceDE w:val="0"/>
      <w:autoSpaceDN w:val="0"/>
      <w:adjustRightInd w:val="0"/>
      <w:spacing w:after="0" w:line="240" w:lineRule="auto"/>
      <w:ind w:firstLine="567"/>
      <w:jc w:val="both"/>
    </w:pPr>
    <w:rPr>
      <w:rFonts w:ascii="Times New Roman" w:eastAsia="Calibri" w:hAnsi="Times New Roman"/>
      <w:bCs/>
      <w:sz w:val="24"/>
      <w:lang w:eastAsia="ru-RU"/>
    </w:rPr>
  </w:style>
  <w:style w:type="paragraph" w:customStyle="1" w:styleId="11">
    <w:name w:val="Абзац списка1"/>
    <w:basedOn w:val="a"/>
    <w:rsid w:val="00DF028B"/>
    <w:pPr>
      <w:ind w:left="720"/>
    </w:pPr>
  </w:style>
  <w:style w:type="paragraph" w:styleId="a4">
    <w:name w:val="Balloon Text"/>
    <w:basedOn w:val="a"/>
    <w:link w:val="a5"/>
    <w:semiHidden/>
    <w:rsid w:val="00DF028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DF028B"/>
    <w:rPr>
      <w:rFonts w:ascii="Tahoma" w:eastAsia="Times New Roman" w:hAnsi="Tahoma" w:cs="Tahoma"/>
      <w:sz w:val="16"/>
      <w:szCs w:val="16"/>
    </w:rPr>
  </w:style>
  <w:style w:type="character" w:customStyle="1" w:styleId="a6">
    <w:name w:val="Текстовый Знак"/>
    <w:link w:val="a7"/>
    <w:locked/>
    <w:rsid w:val="00DF028B"/>
    <w:rPr>
      <w:rFonts w:ascii="Arial" w:hAnsi="Arial" w:cs="Arial"/>
      <w:sz w:val="24"/>
      <w:szCs w:val="24"/>
    </w:rPr>
  </w:style>
  <w:style w:type="paragraph" w:customStyle="1" w:styleId="a7">
    <w:name w:val="Текстовый"/>
    <w:link w:val="a6"/>
    <w:rsid w:val="00DF028B"/>
    <w:pPr>
      <w:widowControl w:val="0"/>
      <w:spacing w:after="0" w:line="240" w:lineRule="auto"/>
      <w:jc w:val="both"/>
    </w:pPr>
    <w:rPr>
      <w:rFonts w:ascii="Arial" w:hAnsi="Arial" w:cs="Arial"/>
      <w:sz w:val="24"/>
      <w:szCs w:val="24"/>
    </w:rPr>
  </w:style>
  <w:style w:type="character" w:customStyle="1" w:styleId="FontStyle12">
    <w:name w:val="Font Style12"/>
    <w:uiPriority w:val="99"/>
    <w:rsid w:val="00DF028B"/>
    <w:rPr>
      <w:rFonts w:ascii="Times New Roman" w:hAnsi="Times New Roman" w:cs="Times New Roman"/>
      <w:b/>
      <w:bCs/>
      <w:sz w:val="20"/>
      <w:szCs w:val="20"/>
    </w:rPr>
  </w:style>
  <w:style w:type="paragraph" w:customStyle="1" w:styleId="a8">
    <w:name w:val="Таблица шапка"/>
    <w:basedOn w:val="a"/>
    <w:rsid w:val="00DF028B"/>
    <w:pPr>
      <w:keepNext/>
      <w:spacing w:before="40" w:after="40" w:line="240" w:lineRule="auto"/>
      <w:ind w:left="57" w:right="57"/>
    </w:pPr>
    <w:rPr>
      <w:rFonts w:ascii="Times New Roman" w:hAnsi="Times New Roman"/>
      <w:snapToGrid w:val="0"/>
      <w:szCs w:val="20"/>
      <w:lang w:eastAsia="ru-RU"/>
    </w:rPr>
  </w:style>
  <w:style w:type="paragraph" w:styleId="a9">
    <w:name w:val="header"/>
    <w:basedOn w:val="a"/>
    <w:link w:val="aa"/>
    <w:rsid w:val="00DF028B"/>
    <w:pPr>
      <w:tabs>
        <w:tab w:val="center" w:pos="4677"/>
        <w:tab w:val="right" w:pos="9355"/>
      </w:tabs>
    </w:pPr>
  </w:style>
  <w:style w:type="character" w:customStyle="1" w:styleId="aa">
    <w:name w:val="Верхний колонтитул Знак"/>
    <w:basedOn w:val="a0"/>
    <w:link w:val="a9"/>
    <w:rsid w:val="00DF028B"/>
    <w:rPr>
      <w:rFonts w:ascii="Calibri" w:eastAsia="Times New Roman" w:hAnsi="Calibri" w:cs="Times New Roman"/>
    </w:rPr>
  </w:style>
  <w:style w:type="paragraph" w:styleId="ab">
    <w:name w:val="footer"/>
    <w:basedOn w:val="a"/>
    <w:link w:val="ac"/>
    <w:uiPriority w:val="99"/>
    <w:rsid w:val="00DF028B"/>
    <w:pPr>
      <w:tabs>
        <w:tab w:val="center" w:pos="4677"/>
        <w:tab w:val="right" w:pos="9355"/>
      </w:tabs>
    </w:pPr>
  </w:style>
  <w:style w:type="character" w:customStyle="1" w:styleId="ac">
    <w:name w:val="Нижний колонтитул Знак"/>
    <w:basedOn w:val="a0"/>
    <w:link w:val="ab"/>
    <w:uiPriority w:val="99"/>
    <w:rsid w:val="00DF028B"/>
    <w:rPr>
      <w:rFonts w:ascii="Calibri" w:eastAsia="Times New Roman" w:hAnsi="Calibri" w:cs="Times New Roman"/>
    </w:rPr>
  </w:style>
  <w:style w:type="paragraph" w:styleId="ad">
    <w:name w:val="TOC Heading"/>
    <w:basedOn w:val="1"/>
    <w:next w:val="a"/>
    <w:uiPriority w:val="39"/>
    <w:unhideWhenUsed/>
    <w:qFormat/>
    <w:rsid w:val="00DF028B"/>
    <w:pPr>
      <w:keepLines/>
      <w:spacing w:after="0" w:line="259" w:lineRule="auto"/>
      <w:outlineLvl w:val="9"/>
    </w:pPr>
    <w:rPr>
      <w:b w:val="0"/>
      <w:bCs w:val="0"/>
      <w:color w:val="2E74B5"/>
      <w:kern w:val="0"/>
      <w:lang w:eastAsia="ru-RU"/>
    </w:rPr>
  </w:style>
  <w:style w:type="paragraph" w:styleId="12">
    <w:name w:val="toc 1"/>
    <w:basedOn w:val="a"/>
    <w:next w:val="a"/>
    <w:autoRedefine/>
    <w:uiPriority w:val="39"/>
    <w:rsid w:val="00DF028B"/>
    <w:pPr>
      <w:tabs>
        <w:tab w:val="right" w:leader="dot" w:pos="10506"/>
      </w:tabs>
      <w:spacing w:after="0"/>
      <w:jc w:val="both"/>
    </w:pPr>
  </w:style>
  <w:style w:type="paragraph" w:styleId="22">
    <w:name w:val="toc 2"/>
    <w:basedOn w:val="a"/>
    <w:next w:val="a"/>
    <w:autoRedefine/>
    <w:uiPriority w:val="39"/>
    <w:rsid w:val="00DF028B"/>
    <w:pPr>
      <w:tabs>
        <w:tab w:val="right" w:leader="dot" w:pos="9627"/>
      </w:tabs>
      <w:spacing w:after="0"/>
      <w:ind w:left="221"/>
      <w:jc w:val="both"/>
    </w:pPr>
  </w:style>
  <w:style w:type="table" w:styleId="ae">
    <w:name w:val="Table Grid"/>
    <w:basedOn w:val="a1"/>
    <w:rsid w:val="00DF0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DF028B"/>
    <w:rPr>
      <w:color w:val="954F72"/>
      <w:u w:val="single"/>
    </w:rPr>
  </w:style>
  <w:style w:type="table" w:customStyle="1" w:styleId="13">
    <w:name w:val="Сетка таблицы1"/>
    <w:basedOn w:val="a1"/>
    <w:next w:val="ae"/>
    <w:rsid w:val="00DF028B"/>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DF02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DF028B"/>
    <w:rPr>
      <w:rFonts w:ascii="Arial" w:eastAsia="Times New Roman" w:hAnsi="Arial" w:cs="Arial"/>
      <w:sz w:val="20"/>
      <w:szCs w:val="20"/>
      <w:lang w:eastAsia="ru-RU"/>
    </w:rPr>
  </w:style>
  <w:style w:type="paragraph" w:styleId="af0">
    <w:name w:val="Body Text Indent"/>
    <w:aliases w:val="Основной текст с отступом Знак1,Основной текст с отступом Знак Знак, Знак24 Знак Знак, Знак24 Знак1,Знак24 Знак Знак,Знак24 Знак1"/>
    <w:basedOn w:val="a"/>
    <w:link w:val="af1"/>
    <w:rsid w:val="00DF028B"/>
    <w:pPr>
      <w:spacing w:after="0" w:line="240" w:lineRule="auto"/>
      <w:ind w:firstLine="708"/>
      <w:jc w:val="both"/>
    </w:pPr>
    <w:rPr>
      <w:rFonts w:ascii="Times New Roman" w:hAnsi="Times New Roman"/>
      <w:sz w:val="24"/>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 Знак24 Знак Знак Знак, Знак24 Знак1 Знак,Знак24 Знак Знак Знак,Знак24 Знак1 Знак"/>
    <w:basedOn w:val="a0"/>
    <w:link w:val="af0"/>
    <w:rsid w:val="00DF028B"/>
    <w:rPr>
      <w:rFonts w:ascii="Times New Roman" w:eastAsia="Times New Roman" w:hAnsi="Times New Roman" w:cs="Times New Roman"/>
      <w:sz w:val="24"/>
      <w:szCs w:val="24"/>
      <w:lang w:eastAsia="ru-RU"/>
    </w:rPr>
  </w:style>
  <w:style w:type="character" w:styleId="af2">
    <w:name w:val="footnote reference"/>
    <w:rsid w:val="00DF028B"/>
    <w:rPr>
      <w:rFonts w:ascii="Times New Roman" w:hAnsi="Times New Roman" w:cs="Times New Roman" w:hint="default"/>
      <w:vertAlign w:val="superscript"/>
    </w:rPr>
  </w:style>
  <w:style w:type="paragraph" w:customStyle="1" w:styleId="ConsPlusNonformat">
    <w:name w:val="ConsPlusNonformat"/>
    <w:link w:val="ConsPlusNonformat0"/>
    <w:rsid w:val="00DF028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F028B"/>
    <w:rPr>
      <w:rFonts w:ascii="Courier New" w:eastAsia="Times New Roman" w:hAnsi="Courier New" w:cs="Courier New"/>
      <w:sz w:val="20"/>
      <w:szCs w:val="20"/>
      <w:lang w:eastAsia="ru-RU"/>
    </w:rPr>
  </w:style>
  <w:style w:type="character" w:customStyle="1" w:styleId="FontStyle13">
    <w:name w:val="Font Style13"/>
    <w:rsid w:val="00DF028B"/>
    <w:rPr>
      <w:rFonts w:ascii="Times New Roman" w:hAnsi="Times New Roman" w:cs="Times New Roman"/>
      <w:sz w:val="20"/>
      <w:szCs w:val="20"/>
    </w:rPr>
  </w:style>
  <w:style w:type="table" w:customStyle="1" w:styleId="23">
    <w:name w:val="Сетка таблицы2"/>
    <w:basedOn w:val="a1"/>
    <w:next w:val="ae"/>
    <w:uiPriority w:val="39"/>
    <w:rsid w:val="00DF0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ninskgorga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DA08-C770-4383-8260-F4DBBB3A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44</Pages>
  <Words>16666</Words>
  <Characters>94997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Калганова</dc:creator>
  <cp:keywords/>
  <dc:description/>
  <cp:lastModifiedBy>Анастасия Калганова</cp:lastModifiedBy>
  <cp:revision>64</cp:revision>
  <cp:lastPrinted>2018-05-23T08:27:00Z</cp:lastPrinted>
  <dcterms:created xsi:type="dcterms:W3CDTF">2018-05-21T07:22:00Z</dcterms:created>
  <dcterms:modified xsi:type="dcterms:W3CDTF">2018-05-28T05:37:00Z</dcterms:modified>
</cp:coreProperties>
</file>