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№3а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РЕГИСТРАЦИИ И ХОДЕ РЕАЛИЗАЦИИ ЗАЯВОК НА ДОСТУП К УСЛУГАМ ПО ТРАНСПОРТИРОВКЕ 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ГАЗА ПО МАГИСТРАЛЬНЫМ ГАЗОПРОВОДАМ ПО </w:t>
      </w:r>
    </w:p>
    <w:p w:rsidR="00831425" w:rsidRDefault="00B36941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ДОЛГОСРОЧНЫМ ДОГОВОРАМ за 2018</w:t>
      </w:r>
      <w:r w:rsidR="00520B3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31425">
        <w:rPr>
          <w:rFonts w:ascii="Times New Roman" w:hAnsi="Times New Roman" w:cs="Times New Roman"/>
          <w:b/>
          <w:sz w:val="24"/>
          <w:szCs w:val="24"/>
        </w:rPr>
        <w:t>*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977"/>
        <w:gridCol w:w="2693"/>
        <w:gridCol w:w="3083"/>
      </w:tblGrid>
      <w:tr w:rsidR="00831425" w:rsidTr="003505C9">
        <w:tc>
          <w:tcPr>
            <w:tcW w:w="84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магистрального газопровода</w:t>
            </w:r>
          </w:p>
        </w:tc>
        <w:tc>
          <w:tcPr>
            <w:tcW w:w="297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заявок на доступ к услугам по транспортировке газа по магистральному газопроводу, шт.</w:t>
            </w:r>
          </w:p>
        </w:tc>
        <w:tc>
          <w:tcPr>
            <w:tcW w:w="297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отклоненных заявок на доступ к услугам по транспортировке газа по магистральному газопроводу, шт.</w:t>
            </w:r>
          </w:p>
        </w:tc>
        <w:tc>
          <w:tcPr>
            <w:tcW w:w="2693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магистральному газопроводу, шт.</w:t>
            </w:r>
          </w:p>
        </w:tc>
        <w:tc>
          <w:tcPr>
            <w:tcW w:w="3083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заявок на доступ к услугам по транспортировке газа по магистральному газопроводу, шт.</w:t>
            </w:r>
          </w:p>
        </w:tc>
      </w:tr>
      <w:tr w:rsidR="00831425" w:rsidTr="003505C9">
        <w:tc>
          <w:tcPr>
            <w:tcW w:w="846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1425" w:rsidTr="003505C9">
        <w:tc>
          <w:tcPr>
            <w:tcW w:w="84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3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C7135" w:rsidRDefault="00AC713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№3б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НА ДОСТУП К УСЛУГАМ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ТРАНСПОРТИРОВКЕ ГАЗА ПО МАГИСТРАЛЬНЫМ ГАЗОПРОВОДАМ 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B36941">
        <w:rPr>
          <w:rFonts w:ascii="Times New Roman" w:hAnsi="Times New Roman" w:cs="Times New Roman"/>
          <w:b/>
          <w:sz w:val="24"/>
          <w:szCs w:val="24"/>
        </w:rPr>
        <w:t xml:space="preserve"> КРАТКОСРОЧНЫМ ДОГОВОРАМ за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год*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119"/>
        <w:gridCol w:w="3118"/>
        <w:gridCol w:w="3402"/>
        <w:gridCol w:w="3225"/>
      </w:tblGrid>
      <w:tr w:rsidR="00831425" w:rsidTr="003505C9">
        <w:tc>
          <w:tcPr>
            <w:tcW w:w="56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магистрального газопровода</w:t>
            </w:r>
          </w:p>
        </w:tc>
        <w:tc>
          <w:tcPr>
            <w:tcW w:w="311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заявок на доступ к услугам по транспортировке газа по магистральному газопроводу, шт.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отклоненных заявок на доступ к услугам по транспортировке газа по магистральному газопроводу, шт.</w:t>
            </w:r>
          </w:p>
        </w:tc>
        <w:tc>
          <w:tcPr>
            <w:tcW w:w="340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магистральному газопроводу, шт.</w:t>
            </w:r>
          </w:p>
        </w:tc>
        <w:tc>
          <w:tcPr>
            <w:tcW w:w="322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заявок на доступ к услугам по транспортировке газа по магистральному газопроводу, шт.</w:t>
            </w:r>
          </w:p>
        </w:tc>
      </w:tr>
      <w:tr w:rsidR="00831425" w:rsidTr="003505C9">
        <w:tc>
          <w:tcPr>
            <w:tcW w:w="56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1425" w:rsidTr="003505C9">
        <w:tc>
          <w:tcPr>
            <w:tcW w:w="56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№3в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РЕГИСТРАЦИИ И ХОДЕ РЕАЛИЗАЦИИ ЗАЯВОК НА ДОСТУП К УСЛУГАМ 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ТРАНСПОРТИРОВКЕ ГАЗА ПО МАГИСТРАЛЬНЫМ ГАЗОПРОВОДАМ НА </w:t>
      </w:r>
    </w:p>
    <w:p w:rsidR="00831425" w:rsidRDefault="00B36941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УСЛОВИЯХ ПРЕРЫВАНИЯ за 2018</w:t>
      </w:r>
      <w:r w:rsidR="00831425">
        <w:rPr>
          <w:rFonts w:ascii="Times New Roman" w:hAnsi="Times New Roman" w:cs="Times New Roman"/>
          <w:b/>
          <w:sz w:val="24"/>
          <w:szCs w:val="24"/>
        </w:rPr>
        <w:t xml:space="preserve"> год*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2061"/>
        <w:gridCol w:w="3118"/>
        <w:gridCol w:w="3119"/>
        <w:gridCol w:w="3402"/>
        <w:gridCol w:w="3508"/>
      </w:tblGrid>
      <w:tr w:rsidR="00831425" w:rsidTr="003505C9">
        <w:tc>
          <w:tcPr>
            <w:tcW w:w="48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61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магистрального газопровода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заявок на доступ к услугам по транспортировке газа по магистральному газопроводу, шт.</w:t>
            </w:r>
          </w:p>
        </w:tc>
        <w:tc>
          <w:tcPr>
            <w:tcW w:w="311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отклоненных заявок на доступ к услугам по транспортировке газа по магистральному газопроводу, шт.</w:t>
            </w:r>
          </w:p>
        </w:tc>
        <w:tc>
          <w:tcPr>
            <w:tcW w:w="340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магистральному газопроводу, шт.</w:t>
            </w:r>
          </w:p>
        </w:tc>
        <w:tc>
          <w:tcPr>
            <w:tcW w:w="350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заявок на доступ к услугам по транспортировке газа по магистральному газопроводу, шт.</w:t>
            </w:r>
          </w:p>
        </w:tc>
      </w:tr>
      <w:tr w:rsidR="00831425" w:rsidTr="003505C9">
        <w:tc>
          <w:tcPr>
            <w:tcW w:w="486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1425" w:rsidTr="003505C9">
        <w:tc>
          <w:tcPr>
            <w:tcW w:w="48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61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№4а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НА ДОСТУП К УСЛУГАМ ПО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ТРАНСПОРТИРОВКЕ ГАЗА ПО ГАЗОРАСПРЕДЕЛИТЕЛЬНЫМ СЕТЯМ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36941">
        <w:rPr>
          <w:rFonts w:ascii="Times New Roman" w:hAnsi="Times New Roman" w:cs="Times New Roman"/>
          <w:b/>
          <w:sz w:val="24"/>
          <w:szCs w:val="24"/>
        </w:rPr>
        <w:t>О ДОЛГОСРОЧНЫМ ДОГОВОРАМ за 2018</w:t>
      </w:r>
      <w:r w:rsidR="00520B3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118"/>
        <w:gridCol w:w="3119"/>
        <w:gridCol w:w="3402"/>
        <w:gridCol w:w="3508"/>
      </w:tblGrid>
      <w:tr w:rsidR="00831425" w:rsidTr="003505C9">
        <w:tc>
          <w:tcPr>
            <w:tcW w:w="56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заявок на доступ к услугам по транспортировке газа по газораспределительной сети, шт.</w:t>
            </w:r>
          </w:p>
        </w:tc>
        <w:tc>
          <w:tcPr>
            <w:tcW w:w="311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отклоненных заявок на доступ к услугам по транспортировке газа по газораспределительной сети, шт.</w:t>
            </w:r>
          </w:p>
        </w:tc>
        <w:tc>
          <w:tcPr>
            <w:tcW w:w="340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газораспределительной сети, шт.</w:t>
            </w:r>
          </w:p>
        </w:tc>
        <w:tc>
          <w:tcPr>
            <w:tcW w:w="350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заявок на доступ к услугам по транспортировке газа по газораспределительной сети, шт.</w:t>
            </w:r>
          </w:p>
        </w:tc>
      </w:tr>
      <w:tr w:rsidR="00831425" w:rsidTr="003505C9">
        <w:tc>
          <w:tcPr>
            <w:tcW w:w="56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B06DF" w:rsidTr="003505C9">
        <w:tc>
          <w:tcPr>
            <w:tcW w:w="562" w:type="dxa"/>
            <w:vAlign w:val="center"/>
          </w:tcPr>
          <w:p w:rsidR="000B06DF" w:rsidRDefault="000B06DF" w:rsidP="000B0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5" w:type="dxa"/>
            <w:vAlign w:val="center"/>
          </w:tcPr>
          <w:p w:rsidR="000B06DF" w:rsidRDefault="000B06DF" w:rsidP="000B0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3118" w:type="dxa"/>
            <w:vAlign w:val="center"/>
          </w:tcPr>
          <w:p w:rsidR="000B06DF" w:rsidRDefault="000B06DF" w:rsidP="000B0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 – 35</w:t>
            </w:r>
          </w:p>
          <w:p w:rsidR="000B06DF" w:rsidRDefault="000B06DF" w:rsidP="000B0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 – 5</w:t>
            </w:r>
          </w:p>
        </w:tc>
        <w:tc>
          <w:tcPr>
            <w:tcW w:w="3119" w:type="dxa"/>
            <w:vAlign w:val="center"/>
          </w:tcPr>
          <w:p w:rsidR="000B06DF" w:rsidRDefault="000B06DF" w:rsidP="000B0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Align w:val="center"/>
          </w:tcPr>
          <w:p w:rsidR="000B06DF" w:rsidRDefault="000B06DF" w:rsidP="000B0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08" w:type="dxa"/>
            <w:vAlign w:val="center"/>
          </w:tcPr>
          <w:p w:rsidR="000B06DF" w:rsidRDefault="000B06DF" w:rsidP="000B0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 – 35</w:t>
            </w:r>
          </w:p>
          <w:p w:rsidR="000B06DF" w:rsidRDefault="000B06DF" w:rsidP="000B0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 – 5</w:t>
            </w:r>
          </w:p>
        </w:tc>
      </w:tr>
    </w:tbl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№4б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НА ДОСТУП К УСЛУГАМ ПО ТРАНСПОРТИРОВКЕ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ГАЗА ПО ГАЗОРАСПРЕДЕЛИТЕЛЬНЫМ СЕТЯМ ПО</w:t>
      </w:r>
    </w:p>
    <w:p w:rsidR="00831425" w:rsidRDefault="00B36941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КРАТКОСРОЧНЫМ ДОГОВОРАМ за 2018</w:t>
      </w:r>
      <w:r w:rsidR="00831425">
        <w:rPr>
          <w:rFonts w:ascii="Times New Roman" w:hAnsi="Times New Roman" w:cs="Times New Roman"/>
          <w:b/>
          <w:sz w:val="24"/>
          <w:szCs w:val="24"/>
        </w:rPr>
        <w:t xml:space="preserve"> год*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118"/>
        <w:gridCol w:w="3119"/>
        <w:gridCol w:w="3402"/>
        <w:gridCol w:w="3508"/>
      </w:tblGrid>
      <w:tr w:rsidR="00831425" w:rsidTr="003505C9">
        <w:tc>
          <w:tcPr>
            <w:tcW w:w="56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заявок на доступ к услугам по транспортировке газа по газораспределительной сети, шт.</w:t>
            </w:r>
          </w:p>
        </w:tc>
        <w:tc>
          <w:tcPr>
            <w:tcW w:w="311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отклоненных заявок на доступ к услугам по транспортировке газа по газораспределительной сети, шт.</w:t>
            </w:r>
          </w:p>
        </w:tc>
        <w:tc>
          <w:tcPr>
            <w:tcW w:w="340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газораспределительной сети, шт.</w:t>
            </w:r>
          </w:p>
        </w:tc>
        <w:tc>
          <w:tcPr>
            <w:tcW w:w="350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заявок на доступ к услугам по транспортировке газа по газораспределительной сети, шт.</w:t>
            </w:r>
          </w:p>
        </w:tc>
      </w:tr>
      <w:tr w:rsidR="00831425" w:rsidTr="003505C9">
        <w:tc>
          <w:tcPr>
            <w:tcW w:w="56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D3C37" w:rsidTr="003505C9">
        <w:tc>
          <w:tcPr>
            <w:tcW w:w="562" w:type="dxa"/>
            <w:vAlign w:val="center"/>
          </w:tcPr>
          <w:p w:rsidR="00ED3C37" w:rsidRDefault="00ED3C37" w:rsidP="00ED3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5" w:type="dxa"/>
            <w:vAlign w:val="center"/>
          </w:tcPr>
          <w:p w:rsidR="00ED3C37" w:rsidRPr="005A06E3" w:rsidRDefault="00ED3C37" w:rsidP="00ED3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6E3">
              <w:rPr>
                <w:rFonts w:ascii="Times New Roman" w:hAnsi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3118" w:type="dxa"/>
            <w:vAlign w:val="center"/>
          </w:tcPr>
          <w:p w:rsidR="00ED3C37" w:rsidRPr="005A06E3" w:rsidRDefault="00ED3C37" w:rsidP="00ED3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6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vAlign w:val="center"/>
          </w:tcPr>
          <w:p w:rsidR="00ED3C37" w:rsidRPr="005A06E3" w:rsidRDefault="00ED3C37" w:rsidP="00ED3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6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Align w:val="center"/>
          </w:tcPr>
          <w:p w:rsidR="00ED3C37" w:rsidRPr="005A06E3" w:rsidRDefault="00ED3C37" w:rsidP="00ED3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6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08" w:type="dxa"/>
            <w:vAlign w:val="center"/>
          </w:tcPr>
          <w:p w:rsidR="00ED3C37" w:rsidRPr="005A06E3" w:rsidRDefault="00ED3C37" w:rsidP="00ED3C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6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№4в</w:t>
      </w:r>
    </w:p>
    <w:p w:rsidR="00831425" w:rsidRDefault="00E27B32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</w:t>
      </w:r>
      <w:r w:rsidR="00831425">
        <w:rPr>
          <w:rFonts w:ascii="Times New Roman" w:hAnsi="Times New Roman" w:cs="Times New Roman"/>
          <w:sz w:val="20"/>
          <w:szCs w:val="20"/>
        </w:rPr>
        <w:t>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НА ДОСТУП К УСЛУГАМ ПО ТРАНСПОРТИРОВКЕ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ГАЗА ПО ГАЗОРАСПРЕДЕЛИТЕЛЬНЫМ СЕТЯМ НА </w:t>
      </w:r>
    </w:p>
    <w:p w:rsidR="00831425" w:rsidRDefault="00B36941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УСЛОВИЯХ ПРЕРЫВАНИЯ за 2018</w:t>
      </w:r>
      <w:r w:rsidR="00831425">
        <w:rPr>
          <w:rFonts w:ascii="Times New Roman" w:hAnsi="Times New Roman" w:cs="Times New Roman"/>
          <w:b/>
          <w:sz w:val="24"/>
          <w:szCs w:val="24"/>
        </w:rPr>
        <w:t xml:space="preserve"> год*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118"/>
        <w:gridCol w:w="3119"/>
        <w:gridCol w:w="3402"/>
        <w:gridCol w:w="3508"/>
      </w:tblGrid>
      <w:tr w:rsidR="00831425" w:rsidTr="003505C9">
        <w:tc>
          <w:tcPr>
            <w:tcW w:w="56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заявок на доступ к услугам по транспортировке газа по газораспределительной сети, шт.</w:t>
            </w:r>
          </w:p>
        </w:tc>
        <w:tc>
          <w:tcPr>
            <w:tcW w:w="311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отклоненных заявок на доступ к услугам по транспортировке газа по газораспределительной сети, шт.</w:t>
            </w:r>
          </w:p>
        </w:tc>
        <w:tc>
          <w:tcPr>
            <w:tcW w:w="340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газораспределительной сети, шт.</w:t>
            </w:r>
          </w:p>
        </w:tc>
        <w:tc>
          <w:tcPr>
            <w:tcW w:w="350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заявок на доступ к услугам по транспортировке газа по газораспределительной сети, шт.</w:t>
            </w:r>
          </w:p>
        </w:tc>
      </w:tr>
      <w:tr w:rsidR="00831425" w:rsidTr="003505C9">
        <w:tc>
          <w:tcPr>
            <w:tcW w:w="56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D7CC7" w:rsidTr="003505C9">
        <w:tc>
          <w:tcPr>
            <w:tcW w:w="562" w:type="dxa"/>
            <w:vAlign w:val="center"/>
          </w:tcPr>
          <w:p w:rsidR="000D7CC7" w:rsidRDefault="000D7CC7" w:rsidP="000D7C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5" w:type="dxa"/>
            <w:vAlign w:val="center"/>
          </w:tcPr>
          <w:p w:rsidR="000D7CC7" w:rsidRPr="00362D54" w:rsidRDefault="000D7CC7" w:rsidP="000D7C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54">
              <w:rPr>
                <w:rFonts w:ascii="Times New Roman" w:hAnsi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3118" w:type="dxa"/>
            <w:vAlign w:val="center"/>
          </w:tcPr>
          <w:p w:rsidR="000D7CC7" w:rsidRPr="00362D54" w:rsidRDefault="000D7CC7" w:rsidP="000D7C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vAlign w:val="center"/>
          </w:tcPr>
          <w:p w:rsidR="000D7CC7" w:rsidRPr="00362D54" w:rsidRDefault="000D7CC7" w:rsidP="000D7C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Align w:val="center"/>
          </w:tcPr>
          <w:p w:rsidR="000D7CC7" w:rsidRPr="00362D54" w:rsidRDefault="000D7CC7" w:rsidP="000D7C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08" w:type="dxa"/>
            <w:vAlign w:val="center"/>
          </w:tcPr>
          <w:p w:rsidR="000D7CC7" w:rsidRPr="00362D54" w:rsidRDefault="000D7CC7" w:rsidP="000D7C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D5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№5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УСЛОВИЯХ, НА КОТОРЫХ ОСУЩЕСТВЛЯЕТСЯ ОКАЗАНИЕ РЕГУЛИРУЕМЫХ УСЛУГ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ТРАНСПОРТИРОВКЕ ГАЗА ПО МАГИСТРАЛЬНЫМ ГАЗОПРОВОДАМ</w:t>
      </w:r>
      <w:r w:rsidR="001203B3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B36941">
        <w:rPr>
          <w:rFonts w:ascii="Times New Roman" w:hAnsi="Times New Roman" w:cs="Times New Roman"/>
          <w:b/>
          <w:sz w:val="24"/>
          <w:szCs w:val="24"/>
        </w:rPr>
        <w:t>8</w:t>
      </w:r>
      <w:r w:rsidR="00571D3E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4110"/>
        <w:gridCol w:w="3969"/>
        <w:gridCol w:w="4926"/>
      </w:tblGrid>
      <w:tr w:rsidR="00831425" w:rsidTr="003505C9">
        <w:tc>
          <w:tcPr>
            <w:tcW w:w="704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магистрального газопровода</w:t>
            </w:r>
          </w:p>
        </w:tc>
        <w:tc>
          <w:tcPr>
            <w:tcW w:w="4110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Существенные условия договора об оказании услуг по транспортировке газа по магистральному газопроводу</w:t>
            </w:r>
          </w:p>
        </w:tc>
        <w:tc>
          <w:tcPr>
            <w:tcW w:w="396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подачи заявок на оказание услуг по транспортировке газа по магистральному газопроводу</w:t>
            </w:r>
          </w:p>
        </w:tc>
        <w:tc>
          <w:tcPr>
            <w:tcW w:w="492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Требование к содержанию заявок с указанием перечня необходимых для представления заявителем субъектам естественных монополий документов с целью получения доступа к услугам по транспортировке газа по магистральному газопроводу</w:t>
            </w:r>
          </w:p>
        </w:tc>
      </w:tr>
      <w:tr w:rsidR="00831425" w:rsidTr="003505C9">
        <w:tc>
          <w:tcPr>
            <w:tcW w:w="704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6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31425" w:rsidTr="003505C9">
        <w:tc>
          <w:tcPr>
            <w:tcW w:w="704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0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2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№6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УСЛОВИЯХ, НА КОТОРЫХ ОСУЩЕСТВЛЯЕТСЯ ОКАЗАНИЕ РЕГУЛИРУЕМЫХ УСЛУГ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ТРАНСПОРТИРОВКЕ ГАЗА ПО ГАЗ</w:t>
      </w:r>
      <w:r w:rsidR="00B36941">
        <w:rPr>
          <w:rFonts w:ascii="Times New Roman" w:hAnsi="Times New Roman" w:cs="Times New Roman"/>
          <w:b/>
          <w:sz w:val="24"/>
          <w:szCs w:val="24"/>
        </w:rPr>
        <w:t>ОРАСПРЕДЕЛИТЕЛЬНЫМ СЕТЯМ за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год*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3544"/>
        <w:gridCol w:w="7335"/>
      </w:tblGrid>
      <w:tr w:rsidR="00831425" w:rsidTr="003505C9">
        <w:tc>
          <w:tcPr>
            <w:tcW w:w="56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198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Существенные условия договора об оказании услуг по транспортировке газа по газораспределительной сети</w:t>
            </w:r>
          </w:p>
        </w:tc>
        <w:tc>
          <w:tcPr>
            <w:tcW w:w="3544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подачи заявок на оказание услуг по транспортировке газа по газораспределительной сети</w:t>
            </w:r>
          </w:p>
        </w:tc>
        <w:tc>
          <w:tcPr>
            <w:tcW w:w="733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Требование к содержанию заявок с указанием перечня необходимых для представления заявителем субъектам естественных монополий документов с целью получения доступа к услугам по транспортировке газа по газораспределительной сети</w:t>
            </w:r>
          </w:p>
        </w:tc>
      </w:tr>
      <w:tr w:rsidR="00831425" w:rsidTr="003505C9">
        <w:tc>
          <w:tcPr>
            <w:tcW w:w="56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3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B0985" w:rsidTr="003505C9">
        <w:tc>
          <w:tcPr>
            <w:tcW w:w="562" w:type="dxa"/>
            <w:vAlign w:val="center"/>
          </w:tcPr>
          <w:p w:rsidR="000B0985" w:rsidRDefault="000B0985" w:rsidP="000B0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  <w:vAlign w:val="center"/>
          </w:tcPr>
          <w:p w:rsidR="000B0985" w:rsidRPr="00E464A2" w:rsidRDefault="000B0985" w:rsidP="000B0985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Сеть газораспределения г. Обнинска</w:t>
            </w:r>
          </w:p>
        </w:tc>
        <w:tc>
          <w:tcPr>
            <w:tcW w:w="1985" w:type="dxa"/>
            <w:vAlign w:val="center"/>
          </w:tcPr>
          <w:p w:rsidR="000B0985" w:rsidRPr="00E464A2" w:rsidRDefault="000B0985" w:rsidP="000B0985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1. Объемы транспортируемого газа</w:t>
            </w:r>
          </w:p>
          <w:p w:rsidR="000B0985" w:rsidRPr="00E464A2" w:rsidRDefault="000B0985" w:rsidP="000B0985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2. Условия транспортировки газа.</w:t>
            </w:r>
          </w:p>
          <w:p w:rsidR="000B0985" w:rsidRPr="00E464A2" w:rsidRDefault="000B0985" w:rsidP="000B0985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3. Порядок учета газа.</w:t>
            </w:r>
          </w:p>
          <w:p w:rsidR="000B0985" w:rsidRPr="00E464A2" w:rsidRDefault="000B0985" w:rsidP="000B0985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4. Стоимость услуг по транспортировке газа и порядок расчетов.</w:t>
            </w:r>
          </w:p>
          <w:p w:rsidR="000B0985" w:rsidRPr="00E464A2" w:rsidRDefault="000B0985" w:rsidP="000B0985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5. Срок действия договора.</w:t>
            </w:r>
          </w:p>
        </w:tc>
        <w:tc>
          <w:tcPr>
            <w:tcW w:w="3544" w:type="dxa"/>
            <w:vAlign w:val="center"/>
          </w:tcPr>
          <w:p w:rsidR="000B0985" w:rsidRPr="00E464A2" w:rsidRDefault="000B0985" w:rsidP="000B0985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1. По договорам, заключенным на срок до 1 года – не позднее чем за месяц и не ранее чем за три месяца до указанной в заявке даты начала транспортировки.</w:t>
            </w:r>
          </w:p>
          <w:p w:rsidR="000B0985" w:rsidRPr="00E464A2" w:rsidRDefault="000B0985" w:rsidP="000B0985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2. По договорам, заключаемым на срок более 1 года до 5 лет – не позднее чем за 3 месяца и не ранее чем за 1 год до начала года, в котором начинается транспортировка.</w:t>
            </w:r>
          </w:p>
          <w:p w:rsidR="000B0985" w:rsidRPr="00E464A2" w:rsidRDefault="000B0985" w:rsidP="000B0985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3. По договорам, заключаемым на срок более 5 лет – не позднее чем за 6 месяцев и не ранее чем за 3 года до начала года, в котором начнется транспортировка.</w:t>
            </w:r>
          </w:p>
        </w:tc>
        <w:tc>
          <w:tcPr>
            <w:tcW w:w="7335" w:type="dxa"/>
            <w:vAlign w:val="center"/>
          </w:tcPr>
          <w:p w:rsidR="000B0985" w:rsidRPr="00E464A2" w:rsidRDefault="000B0985" w:rsidP="000B0985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1. Реквизиты поставщика и покупателя газа.</w:t>
            </w:r>
          </w:p>
          <w:p w:rsidR="000B0985" w:rsidRPr="00E464A2" w:rsidRDefault="000B0985" w:rsidP="000B0985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2. Сроки начала и сроки окончания транспортировки газа.</w:t>
            </w:r>
          </w:p>
          <w:p w:rsidR="000B0985" w:rsidRPr="00E464A2" w:rsidRDefault="000B0985" w:rsidP="000B0985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3. Объем транспортировки газа по месяцам.</w:t>
            </w:r>
          </w:p>
          <w:p w:rsidR="000B0985" w:rsidRPr="00E464A2" w:rsidRDefault="000B0985" w:rsidP="000B0985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4. Наименование организации – производителя газа, качество и параметры поставляемого газа.</w:t>
            </w:r>
          </w:p>
          <w:p w:rsidR="000B0985" w:rsidRPr="00E464A2" w:rsidRDefault="000B0985" w:rsidP="000B0985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5. Подтверждения покупателей и газораспределительных организаций о готовности к приему газа в указанном объеме на период транспортировки.</w:t>
            </w:r>
          </w:p>
          <w:p w:rsidR="000B0985" w:rsidRPr="00E464A2" w:rsidRDefault="000B0985" w:rsidP="000B0985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6. Нотариально заверенные или заверенные печатью потребителя (поставщика) копии: Свидетельства о государственной регистрации юридического лица, индивидуального предпринимателя, Свидетельства о внесении записи в Единый государственный реестр юридических лиц о юридическом лице, зарегистрированном до 01.07.2002 г.,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после 01.01.2004 г., Свидетельства о постановке на учет в налоговом органе юридического лица, индивидуального предпринимателя, Учредительного договора, Устава.</w:t>
            </w:r>
          </w:p>
          <w:p w:rsidR="000B0985" w:rsidRPr="00E464A2" w:rsidRDefault="000B0985" w:rsidP="000B0985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 xml:space="preserve">7. Документ, подтверждающий полномочия лица на подписание Договора на оказание услуг по транспортировке газа (протокол об избрании директора, </w:t>
            </w:r>
            <w:r w:rsidRPr="00E464A2">
              <w:rPr>
                <w:rFonts w:ascii="Times New Roman" w:hAnsi="Times New Roman"/>
                <w:sz w:val="20"/>
                <w:szCs w:val="20"/>
              </w:rPr>
              <w:lastRenderedPageBreak/>
              <w:t>заверенный печатью потребителя, или доверенность на право подписания Договора).</w:t>
            </w:r>
          </w:p>
          <w:p w:rsidR="000B0985" w:rsidRPr="00E464A2" w:rsidRDefault="000B0985" w:rsidP="000B0985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8. Копия Договора поставки газа, заверенная печатью потребителя (поставщика).</w:t>
            </w:r>
          </w:p>
          <w:p w:rsidR="000B0985" w:rsidRPr="00E464A2" w:rsidRDefault="000B0985" w:rsidP="000B0985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9. Справка с указанием точных банковских реквизитов и почтового адреса, подписанная руководителем и главным бухгалтером и заверенная печатью потребителя.</w:t>
            </w:r>
          </w:p>
          <w:p w:rsidR="000B0985" w:rsidRPr="00E464A2" w:rsidRDefault="000B0985" w:rsidP="000B0985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10. Перечень уполномоченных лиц, имеющих право подписывать акты, указанные в Договоре на оказание услуг по транспортировке газа, с указанием должности, Ф.И.О., документ-основания (приказ, доверенность, должностная инструкция).</w:t>
            </w:r>
          </w:p>
          <w:p w:rsidR="000B0985" w:rsidRPr="00E464A2" w:rsidRDefault="000B0985" w:rsidP="000B0985">
            <w:pPr>
              <w:rPr>
                <w:rFonts w:ascii="Times New Roman" w:hAnsi="Times New Roman"/>
                <w:sz w:val="20"/>
                <w:szCs w:val="20"/>
              </w:rPr>
            </w:pPr>
            <w:r w:rsidRPr="00E464A2">
              <w:rPr>
                <w:rFonts w:ascii="Times New Roman" w:hAnsi="Times New Roman"/>
                <w:sz w:val="20"/>
                <w:szCs w:val="20"/>
              </w:rPr>
              <w:t>11. Копия Договора на техническое обслуживание газопроводов и газоиспользующего оборудования.</w:t>
            </w:r>
          </w:p>
        </w:tc>
      </w:tr>
    </w:tbl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5E21E1" w:rsidRDefault="005E21E1"/>
    <w:p w:rsidR="005E21E1" w:rsidRDefault="005E21E1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№7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ВЫПОЛНЕНИЯ ТЕХНОЛОГИЧЕСКИХ, ТЕХНИЧЕСКИХ И ДРУГИХ МЕРОПРИЯТИЙ,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СВЯЗАННЫХ С ПОДКЛЮЧЕНИЕМ (ПОДСОЕДИНЕНИЕМ) К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</w:t>
      </w:r>
      <w:r w:rsidR="00B36941">
        <w:rPr>
          <w:rFonts w:ascii="Times New Roman" w:hAnsi="Times New Roman" w:cs="Times New Roman"/>
          <w:b/>
          <w:sz w:val="24"/>
          <w:szCs w:val="24"/>
        </w:rPr>
        <w:t>ГИСТРАЛЬНЫМ ГАЗОПРОВОДАМ за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год*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559"/>
        <w:gridCol w:w="1518"/>
        <w:gridCol w:w="1559"/>
        <w:gridCol w:w="1677"/>
        <w:gridCol w:w="1847"/>
        <w:gridCol w:w="1697"/>
        <w:gridCol w:w="1827"/>
        <w:gridCol w:w="1575"/>
        <w:gridCol w:w="1949"/>
      </w:tblGrid>
      <w:tr w:rsidR="00831425" w:rsidTr="003505C9">
        <w:tc>
          <w:tcPr>
            <w:tcW w:w="48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магистрального газопровода</w:t>
            </w:r>
          </w:p>
        </w:tc>
        <w:tc>
          <w:tcPr>
            <w:tcW w:w="15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входа в магистральный газопровод</w:t>
            </w:r>
          </w:p>
        </w:tc>
        <w:tc>
          <w:tcPr>
            <w:tcW w:w="155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выхода из магистрального газопровода</w:t>
            </w:r>
          </w:p>
        </w:tc>
        <w:tc>
          <w:tcPr>
            <w:tcW w:w="167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технологических мероприятий, связанных с подключением (подсоединением) к магистральному газопроводу, и регламент их выполнения</w:t>
            </w:r>
          </w:p>
        </w:tc>
        <w:tc>
          <w:tcPr>
            <w:tcW w:w="184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выполнения технологических мероприятий, связанных с подключением (подсоединением) к магистральному газопроводу, и регламент их выполнения</w:t>
            </w:r>
          </w:p>
        </w:tc>
        <w:tc>
          <w:tcPr>
            <w:tcW w:w="169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технических мероприятий, связанных с подключением (подсоединением) к магистральному газопроводу, и регламент их выполнения</w:t>
            </w:r>
          </w:p>
        </w:tc>
        <w:tc>
          <w:tcPr>
            <w:tcW w:w="182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выполнения технических мероприятий, связанных с подключением (подсоединением) к магистральному газопроводу, и регламент их выполнения</w:t>
            </w:r>
          </w:p>
        </w:tc>
        <w:tc>
          <w:tcPr>
            <w:tcW w:w="157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иных мероприятий, связанных с подключением (подсоединением) к магистральному газопроводу, и регламент их выполнения</w:t>
            </w:r>
          </w:p>
        </w:tc>
        <w:tc>
          <w:tcPr>
            <w:tcW w:w="194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выполнения иных мероприятий, связанных с подключением (подсоединением) к магистральному газопроводу, и регламент их выполнения</w:t>
            </w:r>
          </w:p>
        </w:tc>
      </w:tr>
      <w:tr w:rsidR="00831425" w:rsidTr="003505C9">
        <w:tc>
          <w:tcPr>
            <w:tcW w:w="486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31425" w:rsidTr="003505C9">
        <w:tc>
          <w:tcPr>
            <w:tcW w:w="48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5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№8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ВЫПОЛНЕНИЯ ТЕХНОЛОГИЧЕСКИХ, ТЕХНИЧЕСКИХ И ДРУГИХ МЕРОПРИЯТИЙ,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СВЯЗАННЫХ С ПОДКЛЮЧЕНИЕМ (ПОДСОЕДИНЕНИЕМ) К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ГАЗ</w:t>
      </w:r>
      <w:r w:rsidR="00B36941">
        <w:rPr>
          <w:rFonts w:ascii="Times New Roman" w:hAnsi="Times New Roman" w:cs="Times New Roman"/>
          <w:b/>
          <w:sz w:val="24"/>
          <w:szCs w:val="24"/>
        </w:rPr>
        <w:t>ОРАСПРЕДЕЛИТЕЛЬНЫМ СЕТЯМ за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год*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94"/>
        <w:gridCol w:w="1417"/>
        <w:gridCol w:w="1725"/>
        <w:gridCol w:w="2244"/>
        <w:gridCol w:w="1701"/>
        <w:gridCol w:w="1701"/>
        <w:gridCol w:w="1701"/>
        <w:gridCol w:w="1560"/>
        <w:gridCol w:w="1665"/>
      </w:tblGrid>
      <w:tr w:rsidR="00831425" w:rsidTr="003505C9">
        <w:tc>
          <w:tcPr>
            <w:tcW w:w="48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94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141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входа в газораспределительную сеть</w:t>
            </w:r>
          </w:p>
        </w:tc>
        <w:tc>
          <w:tcPr>
            <w:tcW w:w="172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выхода из газораспределительной сети</w:t>
            </w:r>
          </w:p>
        </w:tc>
        <w:tc>
          <w:tcPr>
            <w:tcW w:w="2244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технологических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701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выполнения технологических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701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технических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701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выполнения технических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560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иных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66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выполнения иных мероприятий, связанных с подключением (подсоединением) к газораспределительной сети, и регламент их выполнения</w:t>
            </w:r>
          </w:p>
        </w:tc>
      </w:tr>
      <w:tr w:rsidR="00831425" w:rsidTr="003505C9">
        <w:tc>
          <w:tcPr>
            <w:tcW w:w="486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667FB" w:rsidTr="003505C9">
        <w:tc>
          <w:tcPr>
            <w:tcW w:w="486" w:type="dxa"/>
            <w:vAlign w:val="center"/>
          </w:tcPr>
          <w:p w:rsidR="00A667FB" w:rsidRDefault="00A667FB" w:rsidP="00A66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94" w:type="dxa"/>
            <w:vAlign w:val="center"/>
          </w:tcPr>
          <w:p w:rsidR="00A667FB" w:rsidRPr="00D02925" w:rsidRDefault="00A667FB" w:rsidP="00A667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>Сеть газоснабжения г. Обнинск</w:t>
            </w:r>
          </w:p>
        </w:tc>
        <w:tc>
          <w:tcPr>
            <w:tcW w:w="1417" w:type="dxa"/>
            <w:vAlign w:val="center"/>
          </w:tcPr>
          <w:p w:rsidR="00A667FB" w:rsidRPr="00D02925" w:rsidRDefault="00A667FB" w:rsidP="00A667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>За охранной зоной ГРС «Обнинск-1»</w:t>
            </w:r>
          </w:p>
          <w:p w:rsidR="00A667FB" w:rsidRPr="00D02925" w:rsidRDefault="00A667FB" w:rsidP="00A667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>ГРС «Обнинск-2» ГРС «Карпово»</w:t>
            </w:r>
          </w:p>
        </w:tc>
        <w:tc>
          <w:tcPr>
            <w:tcW w:w="1725" w:type="dxa"/>
            <w:vAlign w:val="center"/>
          </w:tcPr>
          <w:p w:rsidR="00A667FB" w:rsidRPr="00D02925" w:rsidRDefault="00A667FB" w:rsidP="00A667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 xml:space="preserve">Территория г. Обнинска Калужской области, д. </w:t>
            </w:r>
            <w:proofErr w:type="spellStart"/>
            <w:r w:rsidRPr="00D02925">
              <w:rPr>
                <w:rFonts w:ascii="Times New Roman" w:hAnsi="Times New Roman"/>
                <w:sz w:val="20"/>
                <w:szCs w:val="20"/>
              </w:rPr>
              <w:t>Кабицыно</w:t>
            </w:r>
            <w:proofErr w:type="spellEnd"/>
            <w:r w:rsidRPr="00D02925">
              <w:rPr>
                <w:rFonts w:ascii="Times New Roman" w:hAnsi="Times New Roman"/>
                <w:sz w:val="20"/>
                <w:szCs w:val="20"/>
              </w:rPr>
              <w:t xml:space="preserve"> Боровского р-на, д. </w:t>
            </w:r>
            <w:proofErr w:type="spellStart"/>
            <w:r w:rsidRPr="00D02925">
              <w:rPr>
                <w:rFonts w:ascii="Times New Roman" w:hAnsi="Times New Roman"/>
                <w:sz w:val="20"/>
                <w:szCs w:val="20"/>
              </w:rPr>
              <w:t>Кривское</w:t>
            </w:r>
            <w:proofErr w:type="spellEnd"/>
            <w:r w:rsidRPr="00D02925">
              <w:rPr>
                <w:rFonts w:ascii="Times New Roman" w:hAnsi="Times New Roman"/>
                <w:sz w:val="20"/>
                <w:szCs w:val="20"/>
              </w:rPr>
              <w:t xml:space="preserve"> Боровского р-на, Жуковский р-н.</w:t>
            </w:r>
          </w:p>
        </w:tc>
        <w:tc>
          <w:tcPr>
            <w:tcW w:w="2244" w:type="dxa"/>
            <w:vAlign w:val="center"/>
          </w:tcPr>
          <w:p w:rsidR="00A667FB" w:rsidRPr="00D02925" w:rsidRDefault="00A667FB" w:rsidP="00A667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>1. Геодезическая разбивка трассы строящегося г-да согласно проекта.</w:t>
            </w:r>
          </w:p>
          <w:p w:rsidR="00A667FB" w:rsidRPr="00D02925" w:rsidRDefault="00A667FB" w:rsidP="00A667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>2. Вызов представителей владельцев подземных инженерных коммуникаций.</w:t>
            </w:r>
          </w:p>
          <w:p w:rsidR="00A667FB" w:rsidRPr="00D02925" w:rsidRDefault="00A667FB" w:rsidP="00A667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>3. Земляные работы по разработке траншеи, подсыпка песчаного основания под г-д, укладка г-да в траншею, присыпка г-</w:t>
            </w:r>
            <w:r w:rsidRPr="00D02925">
              <w:rPr>
                <w:rFonts w:ascii="Times New Roman" w:hAnsi="Times New Roman"/>
                <w:sz w:val="20"/>
                <w:szCs w:val="20"/>
              </w:rPr>
              <w:lastRenderedPageBreak/>
              <w:t>да, укладка сигнальной ленты и контрольного провода, засыпка г-да до проектных отметок, установка газового оборудования и сооружений, продувка и испытание г-да на герметичность.</w:t>
            </w:r>
          </w:p>
          <w:p w:rsidR="00A667FB" w:rsidRPr="00D02925" w:rsidRDefault="00A667FB" w:rsidP="00A667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 xml:space="preserve">4. Приемка законченного строительством объекта, врезка вновь </w:t>
            </w:r>
            <w:proofErr w:type="gramStart"/>
            <w:r w:rsidRPr="00D02925">
              <w:rPr>
                <w:rFonts w:ascii="Times New Roman" w:hAnsi="Times New Roman"/>
                <w:sz w:val="20"/>
                <w:szCs w:val="20"/>
              </w:rPr>
              <w:t>построенного</w:t>
            </w:r>
            <w:proofErr w:type="gramEnd"/>
            <w:r w:rsidRPr="00D02925">
              <w:rPr>
                <w:rFonts w:ascii="Times New Roman" w:hAnsi="Times New Roman"/>
                <w:sz w:val="20"/>
                <w:szCs w:val="20"/>
              </w:rPr>
              <w:t xml:space="preserve"> г-да и пуск газа, пуско-наладочные работы.</w:t>
            </w:r>
          </w:p>
        </w:tc>
        <w:tc>
          <w:tcPr>
            <w:tcW w:w="1701" w:type="dxa"/>
            <w:vAlign w:val="center"/>
          </w:tcPr>
          <w:p w:rsidR="00A667FB" w:rsidRPr="00D02925" w:rsidRDefault="00A667FB" w:rsidP="00A667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Согласно </w:t>
            </w:r>
            <w:proofErr w:type="gramStart"/>
            <w:r w:rsidRPr="00D02925">
              <w:rPr>
                <w:rFonts w:ascii="Times New Roman" w:hAnsi="Times New Roman"/>
                <w:sz w:val="20"/>
                <w:szCs w:val="20"/>
              </w:rPr>
              <w:t>последовательности</w:t>
            </w:r>
            <w:proofErr w:type="gramEnd"/>
            <w:r w:rsidRPr="00D02925">
              <w:rPr>
                <w:rFonts w:ascii="Times New Roman" w:hAnsi="Times New Roman"/>
                <w:sz w:val="20"/>
                <w:szCs w:val="20"/>
              </w:rPr>
              <w:t xml:space="preserve"> перечисленной в столбце 5.</w:t>
            </w:r>
          </w:p>
        </w:tc>
        <w:tc>
          <w:tcPr>
            <w:tcW w:w="1701" w:type="dxa"/>
            <w:vAlign w:val="center"/>
          </w:tcPr>
          <w:p w:rsidR="00A667FB" w:rsidRPr="00D02925" w:rsidRDefault="00A667FB" w:rsidP="00A667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 xml:space="preserve">Обращение с запросом о выдаче ТУ на присоединение и о технической возможности газификации, определение места присоединения; разрешение при необходимости </w:t>
            </w:r>
            <w:proofErr w:type="gramStart"/>
            <w:r w:rsidRPr="00D02925">
              <w:rPr>
                <w:rFonts w:ascii="Times New Roman" w:hAnsi="Times New Roman"/>
                <w:sz w:val="20"/>
                <w:szCs w:val="20"/>
              </w:rPr>
              <w:t>от владельца</w:t>
            </w:r>
            <w:proofErr w:type="gramEnd"/>
            <w:r w:rsidRPr="00D02925">
              <w:rPr>
                <w:rFonts w:ascii="Times New Roman" w:hAnsi="Times New Roman"/>
                <w:sz w:val="20"/>
                <w:szCs w:val="20"/>
              </w:rPr>
              <w:t xml:space="preserve"> действующего г-</w:t>
            </w:r>
            <w:r w:rsidRPr="00D02925">
              <w:rPr>
                <w:rFonts w:ascii="Times New Roman" w:hAnsi="Times New Roman"/>
                <w:sz w:val="20"/>
                <w:szCs w:val="20"/>
              </w:rPr>
              <w:lastRenderedPageBreak/>
              <w:t>да; Разрешение на подключение</w:t>
            </w:r>
          </w:p>
        </w:tc>
        <w:tc>
          <w:tcPr>
            <w:tcW w:w="1701" w:type="dxa"/>
            <w:vAlign w:val="center"/>
          </w:tcPr>
          <w:p w:rsidR="00A667FB" w:rsidRPr="00D02925" w:rsidRDefault="00A667FB" w:rsidP="00A667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Согласно </w:t>
            </w:r>
            <w:proofErr w:type="gramStart"/>
            <w:r w:rsidRPr="00D02925">
              <w:rPr>
                <w:rFonts w:ascii="Times New Roman" w:hAnsi="Times New Roman"/>
                <w:sz w:val="20"/>
                <w:szCs w:val="20"/>
              </w:rPr>
              <w:t>последовательности</w:t>
            </w:r>
            <w:proofErr w:type="gramEnd"/>
            <w:r w:rsidRPr="00D02925">
              <w:rPr>
                <w:rFonts w:ascii="Times New Roman" w:hAnsi="Times New Roman"/>
                <w:sz w:val="20"/>
                <w:szCs w:val="20"/>
              </w:rPr>
              <w:t xml:space="preserve"> перечисленной в столбце 7.</w:t>
            </w:r>
          </w:p>
        </w:tc>
        <w:tc>
          <w:tcPr>
            <w:tcW w:w="1560" w:type="dxa"/>
            <w:vAlign w:val="center"/>
          </w:tcPr>
          <w:p w:rsidR="00A667FB" w:rsidRPr="00D02925" w:rsidRDefault="00A667FB" w:rsidP="00A667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  <w:vAlign w:val="center"/>
          </w:tcPr>
          <w:p w:rsidR="00A667FB" w:rsidRPr="00D02925" w:rsidRDefault="00A667FB" w:rsidP="00A667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92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bookmarkEnd w:id="0"/>
    </w:tbl>
    <w:p w:rsidR="00831425" w:rsidRDefault="00831425"/>
    <w:p w:rsidR="00831425" w:rsidRDefault="00831425"/>
    <w:p w:rsidR="00831425" w:rsidRDefault="00831425"/>
    <w:sectPr w:rsidR="00831425" w:rsidSect="00822A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265" w:rsidRDefault="00514265">
      <w:pPr>
        <w:spacing w:after="0" w:line="240" w:lineRule="auto"/>
      </w:pPr>
      <w:r>
        <w:separator/>
      </w:r>
    </w:p>
  </w:endnote>
  <w:endnote w:type="continuationSeparator" w:id="0">
    <w:p w:rsidR="00514265" w:rsidRDefault="0051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A667F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571D3E">
    <w:pPr>
      <w:pStyle w:val="a6"/>
    </w:pPr>
    <w:r>
      <w:t>*Срок раскрытия информации – в течение 30 дней по окончании года. Периодичность – ежегодно.</w:t>
    </w:r>
  </w:p>
  <w:p w:rsidR="00381F5A" w:rsidRDefault="00A667F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A667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265" w:rsidRDefault="00514265">
      <w:pPr>
        <w:spacing w:after="0" w:line="240" w:lineRule="auto"/>
      </w:pPr>
      <w:r>
        <w:separator/>
      </w:r>
    </w:p>
  </w:footnote>
  <w:footnote w:type="continuationSeparator" w:id="0">
    <w:p w:rsidR="00514265" w:rsidRDefault="00514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A667F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A667F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A667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1F"/>
    <w:rsid w:val="0001754A"/>
    <w:rsid w:val="00090EBA"/>
    <w:rsid w:val="000B06DF"/>
    <w:rsid w:val="000B0985"/>
    <w:rsid w:val="000C235E"/>
    <w:rsid w:val="000D7CC7"/>
    <w:rsid w:val="001203B3"/>
    <w:rsid w:val="001C289A"/>
    <w:rsid w:val="00225F9A"/>
    <w:rsid w:val="002755A8"/>
    <w:rsid w:val="002E7962"/>
    <w:rsid w:val="003E299B"/>
    <w:rsid w:val="00487FE9"/>
    <w:rsid w:val="00514265"/>
    <w:rsid w:val="00520B3A"/>
    <w:rsid w:val="00571D3E"/>
    <w:rsid w:val="005E21E1"/>
    <w:rsid w:val="005E666A"/>
    <w:rsid w:val="0065415F"/>
    <w:rsid w:val="0074232E"/>
    <w:rsid w:val="007953C8"/>
    <w:rsid w:val="007F24A1"/>
    <w:rsid w:val="00831425"/>
    <w:rsid w:val="008E031F"/>
    <w:rsid w:val="00965050"/>
    <w:rsid w:val="009D3464"/>
    <w:rsid w:val="00A61D89"/>
    <w:rsid w:val="00A667FB"/>
    <w:rsid w:val="00AC7135"/>
    <w:rsid w:val="00B36941"/>
    <w:rsid w:val="00BF46A4"/>
    <w:rsid w:val="00CD14FE"/>
    <w:rsid w:val="00D1742D"/>
    <w:rsid w:val="00D20176"/>
    <w:rsid w:val="00DD3104"/>
    <w:rsid w:val="00DF6119"/>
    <w:rsid w:val="00E16F3A"/>
    <w:rsid w:val="00E27B32"/>
    <w:rsid w:val="00E667F2"/>
    <w:rsid w:val="00E71044"/>
    <w:rsid w:val="00EC7432"/>
    <w:rsid w:val="00ED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4661C-87B5-4597-97E7-C5A4940C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1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1425"/>
  </w:style>
  <w:style w:type="paragraph" w:styleId="a6">
    <w:name w:val="footer"/>
    <w:basedOn w:val="a"/>
    <w:link w:val="a7"/>
    <w:uiPriority w:val="99"/>
    <w:unhideWhenUsed/>
    <w:rsid w:val="00831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1816</Words>
  <Characters>10355</Characters>
  <Application>Microsoft Office Word</Application>
  <DocSecurity>0</DocSecurity>
  <Lines>86</Lines>
  <Paragraphs>24</Paragraphs>
  <ScaleCrop>false</ScaleCrop>
  <Company/>
  <LinksUpToDate>false</LinksUpToDate>
  <CharactersWithSpaces>12147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Анастасия Калганова</cp:lastModifiedBy>
  <cp:revision>40</cp:revision>
  <dcterms:created xsi:type="dcterms:W3CDTF">2015-01-29T05:38:00Z</dcterms:created>
  <dcterms:modified xsi:type="dcterms:W3CDTF">2019-01-25T06:28:00Z</dcterms:modified>
</cp:coreProperties>
</file>