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79" w:rsidRPr="00154B90" w:rsidRDefault="00D95379" w:rsidP="001B25C9">
      <w:pPr>
        <w:pStyle w:val="afff9"/>
      </w:pPr>
      <w:r w:rsidRPr="00154B90">
        <w:t xml:space="preserve">Извещение </w:t>
      </w:r>
    </w:p>
    <w:p w:rsidR="00D95379" w:rsidRPr="00273A5F" w:rsidRDefault="00D95379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D95379" w:rsidRPr="00273A5F" w:rsidRDefault="00D95379" w:rsidP="001B25C9">
      <w:pPr>
        <w:pStyle w:val="afff9"/>
      </w:pPr>
      <w:r w:rsidRPr="00273A5F">
        <w:t xml:space="preserve">в электронной форме № </w:t>
      </w:r>
      <w:r w:rsidRPr="00C5539E">
        <w:rPr>
          <w:noProof/>
        </w:rPr>
        <w:t>157432</w:t>
      </w:r>
    </w:p>
    <w:p w:rsidR="00D95379" w:rsidRPr="00273A5F" w:rsidRDefault="00D95379" w:rsidP="001B25C9">
      <w:pPr>
        <w:pStyle w:val="afff9"/>
      </w:pPr>
      <w:r w:rsidRPr="00273A5F">
        <w:t>по отбору организации на поставку товаров</w:t>
      </w:r>
    </w:p>
    <w:p w:rsidR="00D95379" w:rsidRPr="00273A5F" w:rsidRDefault="00D95379" w:rsidP="001B25C9">
      <w:pPr>
        <w:pStyle w:val="afff9"/>
      </w:pPr>
      <w:r w:rsidRPr="00273A5F">
        <w:t xml:space="preserve"> по номенклатурной группе:</w:t>
      </w:r>
    </w:p>
    <w:p w:rsidR="00D95379" w:rsidRPr="00273A5F" w:rsidRDefault="00D95379" w:rsidP="001B25C9">
      <w:pPr>
        <w:pStyle w:val="afff9"/>
      </w:pPr>
      <w:r w:rsidRPr="00C5539E">
        <w:rPr>
          <w:noProof/>
        </w:rPr>
        <w:t>Средства электрохимической защиты</w:t>
      </w:r>
    </w:p>
    <w:p w:rsidR="00D95379" w:rsidRPr="00273A5F" w:rsidRDefault="00D95379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D95379" w:rsidRPr="00273A5F" w:rsidTr="00015B5A">
        <w:tc>
          <w:tcPr>
            <w:tcW w:w="284" w:type="dxa"/>
            <w:shd w:val="pct5" w:color="auto" w:fill="auto"/>
          </w:tcPr>
          <w:p w:rsidR="00D95379" w:rsidRPr="00273A5F" w:rsidRDefault="00D95379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D95379" w:rsidRPr="00D95379" w:rsidRDefault="00D95379" w:rsidP="006F5542">
            <w:r w:rsidRPr="00D95379">
              <w:t>лот:</w:t>
            </w:r>
          </w:p>
        </w:tc>
        <w:tc>
          <w:tcPr>
            <w:tcW w:w="1302" w:type="dxa"/>
            <w:shd w:val="pct5" w:color="auto" w:fill="auto"/>
          </w:tcPr>
          <w:p w:rsidR="00D95379" w:rsidRPr="00D95379" w:rsidRDefault="00D95379" w:rsidP="006F5542">
            <w:r w:rsidRPr="00D95379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D95379" w:rsidRPr="00D95379" w:rsidRDefault="00D95379" w:rsidP="006F5542">
            <w:r w:rsidRPr="00D95379">
              <w:t>АО "Газпром газораспределение Обнинск"</w:t>
            </w:r>
          </w:p>
        </w:tc>
      </w:tr>
    </w:tbl>
    <w:p w:rsidR="00D95379" w:rsidRPr="00273A5F" w:rsidRDefault="00D95379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D95379" w:rsidRPr="00273A5F" w:rsidTr="00015B5A">
        <w:tc>
          <w:tcPr>
            <w:tcW w:w="1274" w:type="pct"/>
            <w:shd w:val="pct5" w:color="auto" w:fill="auto"/>
            <w:hideMark/>
          </w:tcPr>
          <w:p w:rsidR="00D95379" w:rsidRPr="00D95379" w:rsidRDefault="00D95379" w:rsidP="006F5542">
            <w:r w:rsidRPr="00D95379">
              <w:t>Лот 1</w:t>
            </w:r>
          </w:p>
        </w:tc>
        <w:tc>
          <w:tcPr>
            <w:tcW w:w="3726" w:type="pct"/>
            <w:shd w:val="pct5" w:color="auto" w:fill="auto"/>
          </w:tcPr>
          <w:p w:rsidR="00D95379" w:rsidRPr="00D95379" w:rsidRDefault="00D95379" w:rsidP="006F5542"/>
        </w:tc>
      </w:tr>
      <w:tr w:rsidR="00D95379" w:rsidRPr="00273A5F" w:rsidTr="00015B5A">
        <w:tc>
          <w:tcPr>
            <w:tcW w:w="1274" w:type="pct"/>
            <w:shd w:val="pct5" w:color="auto" w:fill="auto"/>
          </w:tcPr>
          <w:p w:rsidR="00D95379" w:rsidRPr="00D95379" w:rsidRDefault="00D95379" w:rsidP="006F5542">
            <w:pPr>
              <w:rPr>
                <w:b/>
              </w:rPr>
            </w:pPr>
            <w:r w:rsidRPr="00D95379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D95379" w:rsidRPr="00D95379" w:rsidRDefault="00D95379" w:rsidP="006F5542">
            <w:r w:rsidRPr="00D95379">
              <w:t>АО "Газпром газораспределение Обнинск"</w:t>
            </w:r>
          </w:p>
        </w:tc>
      </w:tr>
      <w:tr w:rsidR="00D95379" w:rsidRPr="00273A5F" w:rsidTr="00015B5A">
        <w:tc>
          <w:tcPr>
            <w:tcW w:w="1274" w:type="pct"/>
            <w:shd w:val="pct5" w:color="auto" w:fill="auto"/>
          </w:tcPr>
          <w:p w:rsidR="00D95379" w:rsidRPr="00D95379" w:rsidRDefault="00D95379" w:rsidP="006F5542">
            <w:r w:rsidRPr="00D95379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D95379" w:rsidRPr="00D95379" w:rsidRDefault="00D95379" w:rsidP="006F5542">
            <w:r w:rsidRPr="00D95379">
              <w:t>249033 Калужская область г. Обнинск Пионерский проезд д.14</w:t>
            </w:r>
          </w:p>
        </w:tc>
      </w:tr>
      <w:tr w:rsidR="00D95379" w:rsidRPr="00273A5F" w:rsidTr="00015B5A">
        <w:tc>
          <w:tcPr>
            <w:tcW w:w="1274" w:type="pct"/>
            <w:shd w:val="pct5" w:color="auto" w:fill="auto"/>
          </w:tcPr>
          <w:p w:rsidR="00D95379" w:rsidRPr="00D95379" w:rsidRDefault="00D95379" w:rsidP="006F5542">
            <w:r w:rsidRPr="00D95379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D95379" w:rsidRPr="00D95379" w:rsidRDefault="00D95379" w:rsidP="006F5542">
            <w:r w:rsidRPr="00D95379">
              <w:t>249033 Калужская область г. Обнинск Пионерский проезд д.14</w:t>
            </w:r>
          </w:p>
        </w:tc>
      </w:tr>
      <w:tr w:rsidR="00D95379" w:rsidRPr="00273A5F" w:rsidTr="00015B5A">
        <w:tc>
          <w:tcPr>
            <w:tcW w:w="1274" w:type="pct"/>
            <w:shd w:val="pct5" w:color="auto" w:fill="auto"/>
          </w:tcPr>
          <w:p w:rsidR="00D95379" w:rsidRPr="00D95379" w:rsidRDefault="00D95379" w:rsidP="006F5542">
            <w:r w:rsidRPr="00D95379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D95379" w:rsidRPr="00D95379" w:rsidRDefault="00D95379" w:rsidP="006F5542">
            <w:r w:rsidRPr="00D95379">
              <w:t>249033 Калужская область г. Обнинск Пионерский проезд д. 14</w:t>
            </w:r>
          </w:p>
        </w:tc>
      </w:tr>
      <w:tr w:rsidR="00D95379" w:rsidRPr="00273A5F" w:rsidTr="00015B5A">
        <w:tc>
          <w:tcPr>
            <w:tcW w:w="1274" w:type="pct"/>
            <w:shd w:val="pct5" w:color="auto" w:fill="auto"/>
          </w:tcPr>
          <w:p w:rsidR="00D95379" w:rsidRPr="00D95379" w:rsidRDefault="00D95379" w:rsidP="006F5542">
            <w:r w:rsidRPr="00D95379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D95379" w:rsidRPr="00D95379" w:rsidRDefault="00D95379" w:rsidP="006F5542">
            <w:r w:rsidRPr="00D95379">
              <w:t>www.obninskgorgaz.ru</w:t>
            </w:r>
          </w:p>
        </w:tc>
      </w:tr>
      <w:tr w:rsidR="00D95379" w:rsidRPr="00273A5F" w:rsidTr="00015B5A">
        <w:tc>
          <w:tcPr>
            <w:tcW w:w="1274" w:type="pct"/>
            <w:shd w:val="pct5" w:color="auto" w:fill="auto"/>
          </w:tcPr>
          <w:p w:rsidR="00D95379" w:rsidRPr="00D95379" w:rsidRDefault="00D95379" w:rsidP="006F5542">
            <w:r w:rsidRPr="00D95379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D95379" w:rsidRPr="00D95379" w:rsidRDefault="00D95379" w:rsidP="006F5542">
            <w:r w:rsidRPr="00D95379">
              <w:t>info@obninskgorgaz.ru</w:t>
            </w:r>
          </w:p>
        </w:tc>
      </w:tr>
      <w:tr w:rsidR="00D95379" w:rsidRPr="00273A5F" w:rsidTr="00015B5A">
        <w:tc>
          <w:tcPr>
            <w:tcW w:w="1274" w:type="pct"/>
            <w:shd w:val="pct5" w:color="auto" w:fill="auto"/>
          </w:tcPr>
          <w:p w:rsidR="00D95379" w:rsidRPr="00D95379" w:rsidRDefault="00D95379" w:rsidP="006F5542">
            <w:r w:rsidRPr="00D95379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D95379" w:rsidRPr="00D95379" w:rsidRDefault="00D95379" w:rsidP="006F5542">
            <w:r w:rsidRPr="00D95379">
              <w:t>84843963232</w:t>
            </w:r>
          </w:p>
        </w:tc>
      </w:tr>
      <w:tr w:rsidR="00D95379" w:rsidRPr="00273A5F" w:rsidTr="00015B5A">
        <w:tc>
          <w:tcPr>
            <w:tcW w:w="1274" w:type="pct"/>
            <w:shd w:val="pct5" w:color="auto" w:fill="auto"/>
          </w:tcPr>
          <w:p w:rsidR="00D95379" w:rsidRPr="00D95379" w:rsidRDefault="00D95379" w:rsidP="006F5542">
            <w:r w:rsidRPr="00D95379">
              <w:t>Факс:</w:t>
            </w:r>
          </w:p>
        </w:tc>
        <w:tc>
          <w:tcPr>
            <w:tcW w:w="3726" w:type="pct"/>
            <w:shd w:val="pct5" w:color="auto" w:fill="auto"/>
          </w:tcPr>
          <w:p w:rsidR="00D95379" w:rsidRPr="00D95379" w:rsidRDefault="00D95379" w:rsidP="006F5542">
            <w:r w:rsidRPr="00D95379">
              <w:t>84843963232</w:t>
            </w:r>
          </w:p>
        </w:tc>
      </w:tr>
    </w:tbl>
    <w:p w:rsidR="00D95379" w:rsidRPr="00273A5F" w:rsidRDefault="00D95379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95379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5379" w:rsidRPr="00273A5F" w:rsidRDefault="00D95379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D95379" w:rsidRPr="00273A5F" w:rsidRDefault="00D95379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D95379" w:rsidRPr="00273A5F" w:rsidRDefault="00D95379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D95379" w:rsidRPr="00273A5F" w:rsidRDefault="00D95379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C5539E">
              <w:rPr>
                <w:noProof/>
                <w:highlight w:val="lightGray"/>
              </w:rPr>
              <w:t>Косенков Иван Александрович</w:t>
            </w:r>
          </w:p>
          <w:p w:rsidR="00D95379" w:rsidRPr="00273A5F" w:rsidRDefault="00D95379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D95379" w:rsidRDefault="00D95379" w:rsidP="00B63779">
            <w:pPr>
              <w:pStyle w:val="afff5"/>
            </w:pPr>
            <w:r>
              <w:t xml:space="preserve">info@gazenergoinform.ru </w:t>
            </w:r>
          </w:p>
          <w:p w:rsidR="00D95379" w:rsidRDefault="00D95379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D95379" w:rsidRPr="00273A5F" w:rsidRDefault="00D95379" w:rsidP="00B63779">
            <w:pPr>
              <w:pStyle w:val="afff5"/>
            </w:pPr>
            <w:r>
              <w:t>электронный адрес –info@gazenergoinform.ru</w:t>
            </w:r>
          </w:p>
          <w:p w:rsidR="00D95379" w:rsidRPr="00273A5F" w:rsidRDefault="00D95379" w:rsidP="001B25C9">
            <w:pPr>
              <w:pStyle w:val="afff5"/>
            </w:pP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1B25C9">
            <w:pPr>
              <w:pStyle w:val="afff5"/>
            </w:pPr>
            <w:r w:rsidRPr="00273A5F">
              <w:t>www.gazneftetorg.ru</w:t>
            </w: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C5539E">
              <w:rPr>
                <w:noProof/>
              </w:rPr>
              <w:t>157432</w:t>
            </w:r>
          </w:p>
        </w:tc>
      </w:tr>
    </w:tbl>
    <w:p w:rsidR="00D95379" w:rsidRDefault="00D95379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D95379" w:rsidTr="00D95379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379" w:rsidRDefault="00D95379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95379" w:rsidRDefault="00D95379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379" w:rsidRDefault="00D95379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379" w:rsidRDefault="00D95379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379" w:rsidRDefault="00D95379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95379" w:rsidRDefault="00D95379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379" w:rsidRDefault="00D95379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D95379" w:rsidTr="00967EA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379" w:rsidRPr="00D95379" w:rsidRDefault="00D95379" w:rsidP="00CD29A7">
            <w:pPr>
              <w:rPr>
                <w:sz w:val="20"/>
                <w:szCs w:val="20"/>
              </w:rPr>
            </w:pPr>
            <w:r w:rsidRPr="00D95379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379" w:rsidRPr="00D95379" w:rsidRDefault="00D95379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95379">
              <w:rPr>
                <w:sz w:val="22"/>
              </w:rPr>
              <w:t>Комплект анодных заземлителей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379" w:rsidRPr="00D95379" w:rsidRDefault="00D95379" w:rsidP="00CD29A7">
            <w:pPr>
              <w:rPr>
                <w:sz w:val="20"/>
                <w:szCs w:val="20"/>
              </w:rPr>
            </w:pPr>
            <w:r w:rsidRPr="00D95379">
              <w:rPr>
                <w:sz w:val="20"/>
                <w:szCs w:val="20"/>
              </w:rPr>
              <w:t>Комплект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379" w:rsidRPr="00D95379" w:rsidRDefault="00D95379" w:rsidP="00CD29A7">
            <w:pPr>
              <w:rPr>
                <w:sz w:val="20"/>
                <w:szCs w:val="20"/>
              </w:rPr>
            </w:pPr>
            <w:r w:rsidRPr="00D95379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379" w:rsidRPr="00D95379" w:rsidRDefault="00D95379" w:rsidP="00CD29A7">
            <w:pPr>
              <w:rPr>
                <w:sz w:val="20"/>
                <w:szCs w:val="20"/>
              </w:rPr>
            </w:pPr>
            <w:r w:rsidRPr="00D95379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379" w:rsidRPr="00D95379" w:rsidRDefault="00D95379" w:rsidP="00CD29A7">
            <w:pPr>
              <w:rPr>
                <w:sz w:val="20"/>
                <w:szCs w:val="20"/>
              </w:rPr>
            </w:pPr>
            <w:r w:rsidRPr="00D95379">
              <w:rPr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379" w:rsidRPr="00D95379" w:rsidRDefault="00D95379" w:rsidP="00CD29A7">
            <w:pPr>
              <w:rPr>
                <w:sz w:val="20"/>
                <w:szCs w:val="20"/>
              </w:rPr>
            </w:pPr>
            <w:r w:rsidRPr="00D95379">
              <w:rPr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 w:rsidR="00D95379" w:rsidTr="00CB7F07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79" w:rsidRPr="00D95379" w:rsidRDefault="00D95379" w:rsidP="00CD29A7">
            <w:pPr>
              <w:rPr>
                <w:sz w:val="20"/>
                <w:szCs w:val="20"/>
              </w:rPr>
            </w:pPr>
            <w:r w:rsidRPr="00D95379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379" w:rsidRPr="00D95379" w:rsidRDefault="00D95379" w:rsidP="00CD29A7">
            <w:pPr>
              <w:rPr>
                <w:sz w:val="20"/>
                <w:szCs w:val="20"/>
              </w:rPr>
            </w:pPr>
            <w:r w:rsidRPr="00D95379">
              <w:rPr>
                <w:sz w:val="22"/>
              </w:rPr>
              <w:t>Заземлитель анодный подповерхностный (20 блоков в комплекте). Основные параметры и характеристики: размер D =160 мм; = 1500мм; Номинальная токоотдача 6А; контактная площадь одного анода 0,75 м2; скорость растворения активной массы анода 0,01кг. Вес одного блока в сборе 23 кг. Рабочий электрод выполнен из композитного полимера, размером 125х1000х10. КМА в одном анодном заземлители, должно состоять из смеси коксовой мелочи и должно соответствовать пропорциям: коксовая мелочь до 10мм – 34%; коксовая мелочь 10-25 мм; 50%; гидроксид кальция -10%; натрия хлорид -6%. Срок службы – не менее 35 лет.</w:t>
            </w:r>
          </w:p>
        </w:tc>
      </w:tr>
    </w:tbl>
    <w:p w:rsidR="00D95379" w:rsidRDefault="00D95379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95379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D95379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D95379" w:rsidRPr="00273A5F" w:rsidRDefault="00D95379" w:rsidP="00D20E87">
            <w:pPr>
              <w:pStyle w:val="afff5"/>
            </w:pPr>
          </w:p>
          <w:p w:rsidR="00D95379" w:rsidRPr="00273A5F" w:rsidRDefault="00D95379" w:rsidP="00D20E87">
            <w:pPr>
              <w:pStyle w:val="afff5"/>
            </w:pPr>
            <w:r w:rsidRPr="00C5539E">
              <w:rPr>
                <w:noProof/>
              </w:rPr>
              <w:t>259 600,00</w:t>
            </w:r>
            <w:r w:rsidRPr="00273A5F">
              <w:t xml:space="preserve"> руб.</w:t>
            </w:r>
          </w:p>
          <w:p w:rsidR="00D95379" w:rsidRPr="00273A5F" w:rsidRDefault="00D95379" w:rsidP="00D20E87">
            <w:pPr>
              <w:pStyle w:val="afff5"/>
            </w:pPr>
          </w:p>
          <w:p w:rsidR="00D95379" w:rsidRPr="00273A5F" w:rsidRDefault="00D95379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D95379" w:rsidRPr="00273A5F" w:rsidRDefault="00D95379" w:rsidP="00986EAC">
            <w:pPr>
              <w:pStyle w:val="afff5"/>
            </w:pPr>
            <w:r w:rsidRPr="00C5539E">
              <w:rPr>
                <w:noProof/>
              </w:rPr>
              <w:t>220 000,00</w:t>
            </w:r>
            <w:r w:rsidRPr="00273A5F">
              <w:t xml:space="preserve"> руб.</w:t>
            </w: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D95379" w:rsidRPr="00273A5F" w:rsidRDefault="00D95379" w:rsidP="006F5542">
            <w:pPr>
              <w:pStyle w:val="afff5"/>
            </w:pPr>
          </w:p>
          <w:p w:rsidR="00D95379" w:rsidRPr="00273A5F" w:rsidRDefault="00D95379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5379" w:rsidRPr="00273A5F" w:rsidRDefault="00D95379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D95379" w:rsidRPr="00273A5F" w:rsidRDefault="00D95379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5379" w:rsidRPr="00273A5F" w:rsidRDefault="00D95379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95379" w:rsidRPr="00273A5F" w:rsidRDefault="00D95379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D95379" w:rsidRPr="00273A5F" w:rsidRDefault="00D95379" w:rsidP="006F5542">
            <w:pPr>
              <w:pStyle w:val="afff5"/>
            </w:pPr>
          </w:p>
          <w:p w:rsidR="00D95379" w:rsidRPr="00273A5F" w:rsidRDefault="00D95379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C5539E">
              <w:rPr>
                <w:noProof/>
                <w:highlight w:val="lightGray"/>
              </w:rPr>
              <w:t>«17» мая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D95379" w:rsidRPr="00273A5F" w:rsidRDefault="00D95379" w:rsidP="006F5542">
            <w:pPr>
              <w:pStyle w:val="afff5"/>
            </w:pPr>
          </w:p>
          <w:p w:rsidR="00D95379" w:rsidRPr="00273A5F" w:rsidRDefault="00D95379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C5539E">
              <w:rPr>
                <w:noProof/>
                <w:highlight w:val="lightGray"/>
              </w:rPr>
              <w:t>«29» мая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95379" w:rsidRPr="00273A5F" w:rsidRDefault="00D95379" w:rsidP="006F5542">
            <w:pPr>
              <w:pStyle w:val="afff5"/>
              <w:rPr>
                <w:rFonts w:eastAsia="Calibri"/>
              </w:rPr>
            </w:pP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C5539E">
              <w:rPr>
                <w:noProof/>
                <w:highlight w:val="lightGray"/>
              </w:rPr>
              <w:t>«29» мая 2018</w:t>
            </w:r>
            <w:r w:rsidRPr="00273A5F">
              <w:t xml:space="preserve"> года, 12:00 (время московское).</w:t>
            </w:r>
          </w:p>
          <w:p w:rsidR="00D95379" w:rsidRPr="00273A5F" w:rsidRDefault="00D95379" w:rsidP="006F5542">
            <w:pPr>
              <w:pStyle w:val="afff5"/>
            </w:pP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D95379" w:rsidRPr="00273A5F" w:rsidRDefault="00D95379" w:rsidP="006F5542">
            <w:pPr>
              <w:pStyle w:val="afff5"/>
            </w:pPr>
          </w:p>
          <w:p w:rsidR="00D95379" w:rsidRPr="00273A5F" w:rsidRDefault="00D95379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C5539E">
              <w:rPr>
                <w:noProof/>
                <w:highlight w:val="lightGray"/>
              </w:rPr>
              <w:t>«05» июня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D95379" w:rsidRPr="00273A5F" w:rsidRDefault="00D95379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C5539E">
              <w:rPr>
                <w:noProof/>
                <w:highlight w:val="lightGray"/>
              </w:rPr>
              <w:t>«05» июня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95379" w:rsidRPr="00273A5F" w:rsidRDefault="00D95379" w:rsidP="006F5542">
            <w:pPr>
              <w:pStyle w:val="afff5"/>
            </w:pP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D95379" w:rsidRPr="00273A5F" w:rsidRDefault="00D95379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95379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D95379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5379" w:rsidRPr="00273A5F" w:rsidRDefault="00D95379" w:rsidP="006F5542">
            <w:pPr>
              <w:pStyle w:val="afff5"/>
            </w:pPr>
            <w:r w:rsidRPr="00C5539E">
              <w:rPr>
                <w:noProof/>
                <w:highlight w:val="lightGray"/>
              </w:rPr>
              <w:t>«17» мая 2018</w:t>
            </w:r>
          </w:p>
        </w:tc>
      </w:tr>
    </w:tbl>
    <w:p w:rsidR="00D95379" w:rsidRPr="00273A5F" w:rsidRDefault="00D95379" w:rsidP="001B25C9"/>
    <w:p w:rsidR="00D95379" w:rsidRPr="00273A5F" w:rsidRDefault="00D95379" w:rsidP="00B35164">
      <w:pPr>
        <w:pStyle w:val="af4"/>
      </w:pPr>
    </w:p>
    <w:p w:rsidR="00D95379" w:rsidRDefault="00D95379" w:rsidP="00B35164">
      <w:pPr>
        <w:pStyle w:val="af4"/>
        <w:sectPr w:rsidR="00D95379" w:rsidSect="00D95379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D95379" w:rsidRPr="00273A5F" w:rsidRDefault="00D95379" w:rsidP="00B35164">
      <w:pPr>
        <w:pStyle w:val="af4"/>
      </w:pPr>
    </w:p>
    <w:sectPr w:rsidR="00D95379" w:rsidRPr="00273A5F" w:rsidSect="00D95379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79" w:rsidRDefault="00D95379">
      <w:r>
        <w:separator/>
      </w:r>
    </w:p>
    <w:p w:rsidR="00D95379" w:rsidRDefault="00D95379"/>
  </w:endnote>
  <w:endnote w:type="continuationSeparator" w:id="0">
    <w:p w:rsidR="00D95379" w:rsidRDefault="00D95379">
      <w:r>
        <w:continuationSeparator/>
      </w:r>
    </w:p>
    <w:p w:rsidR="00D95379" w:rsidRDefault="00D95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79" w:rsidRDefault="00D95379">
    <w:pPr>
      <w:pStyle w:val="af0"/>
      <w:jc w:val="right"/>
    </w:pPr>
    <w:r>
      <w:t>______________________</w:t>
    </w:r>
  </w:p>
  <w:p w:rsidR="00D95379" w:rsidRDefault="00D95379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D95379">
      <w:rPr>
        <w:noProof/>
      </w:rPr>
      <w:t>1</w:t>
    </w:r>
    <w:r>
      <w:fldChar w:fldCharType="end"/>
    </w:r>
    <w:r>
      <w:t xml:space="preserve"> из </w:t>
    </w:r>
    <w:fldSimple w:instr=" NUMPAGES ">
      <w:r w:rsidR="00D95379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79" w:rsidRDefault="00D95379">
      <w:r>
        <w:separator/>
      </w:r>
    </w:p>
    <w:p w:rsidR="00D95379" w:rsidRDefault="00D95379"/>
  </w:footnote>
  <w:footnote w:type="continuationSeparator" w:id="0">
    <w:p w:rsidR="00D95379" w:rsidRDefault="00D95379">
      <w:r>
        <w:continuationSeparator/>
      </w:r>
    </w:p>
    <w:p w:rsidR="00D95379" w:rsidRDefault="00D953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E0F8B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95379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19ADDD-6D26-4FBF-AF04-72AC42A5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2018-05-16T10:28:00Z</dcterms:created>
  <dcterms:modified xsi:type="dcterms:W3CDTF">2018-05-16T10:28:00Z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