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44" w:rsidRPr="00154B90" w:rsidRDefault="008D5E44" w:rsidP="001B25C9">
      <w:pPr>
        <w:pStyle w:val="afff9"/>
      </w:pPr>
      <w:r w:rsidRPr="00154B90">
        <w:t xml:space="preserve">Извещение </w:t>
      </w:r>
    </w:p>
    <w:p w:rsidR="008D5E44" w:rsidRPr="00273A5F" w:rsidRDefault="008D5E4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D5E44" w:rsidRPr="00273A5F" w:rsidRDefault="008D5E44" w:rsidP="001B25C9">
      <w:pPr>
        <w:pStyle w:val="afff9"/>
      </w:pPr>
      <w:r w:rsidRPr="00273A5F">
        <w:t xml:space="preserve">в электронной форме № </w:t>
      </w:r>
      <w:r w:rsidRPr="004D6A6A">
        <w:rPr>
          <w:noProof/>
        </w:rPr>
        <w:t>151300</w:t>
      </w:r>
    </w:p>
    <w:p w:rsidR="008D5E44" w:rsidRPr="00273A5F" w:rsidRDefault="008D5E44" w:rsidP="001B25C9">
      <w:pPr>
        <w:pStyle w:val="afff9"/>
      </w:pPr>
      <w:r w:rsidRPr="00273A5F">
        <w:t>по отбору организации на поставку товаров</w:t>
      </w:r>
    </w:p>
    <w:p w:rsidR="008D5E44" w:rsidRPr="00273A5F" w:rsidRDefault="008D5E44" w:rsidP="001B25C9">
      <w:pPr>
        <w:pStyle w:val="afff9"/>
      </w:pPr>
      <w:r w:rsidRPr="00273A5F">
        <w:t xml:space="preserve"> по номенклатурной группе:</w:t>
      </w:r>
    </w:p>
    <w:p w:rsidR="008D5E44" w:rsidRPr="00273A5F" w:rsidRDefault="008D5E44" w:rsidP="001B25C9">
      <w:pPr>
        <w:pStyle w:val="afff9"/>
      </w:pPr>
      <w:r w:rsidRPr="004D6A6A">
        <w:rPr>
          <w:noProof/>
        </w:rPr>
        <w:t>Транспортные средства и строительно-дорожная техника</w:t>
      </w:r>
    </w:p>
    <w:p w:rsidR="008D5E44" w:rsidRPr="00273A5F" w:rsidRDefault="008D5E4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D5E44" w:rsidRPr="00273A5F" w:rsidTr="00015B5A">
        <w:tc>
          <w:tcPr>
            <w:tcW w:w="284" w:type="dxa"/>
            <w:shd w:val="pct5" w:color="auto" w:fill="auto"/>
          </w:tcPr>
          <w:p w:rsidR="008D5E44" w:rsidRPr="00273A5F" w:rsidRDefault="008D5E4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D5E44" w:rsidRPr="008D5E44" w:rsidRDefault="008D5E44" w:rsidP="006F5542">
            <w:r w:rsidRPr="008D5E44">
              <w:t>лот:</w:t>
            </w:r>
          </w:p>
        </w:tc>
        <w:tc>
          <w:tcPr>
            <w:tcW w:w="1302" w:type="dxa"/>
            <w:shd w:val="pct5" w:color="auto" w:fill="auto"/>
          </w:tcPr>
          <w:p w:rsidR="008D5E44" w:rsidRPr="008D5E44" w:rsidRDefault="008D5E44" w:rsidP="006F5542">
            <w:r w:rsidRPr="008D5E4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D5E44" w:rsidRPr="008D5E44" w:rsidRDefault="008D5E44" w:rsidP="006F5542">
            <w:r w:rsidRPr="008D5E44">
              <w:t>АО "Газпром газораспределение Обнинск"</w:t>
            </w:r>
          </w:p>
        </w:tc>
      </w:tr>
    </w:tbl>
    <w:p w:rsidR="008D5E44" w:rsidRPr="00273A5F" w:rsidRDefault="008D5E4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D5E44" w:rsidRPr="00273A5F" w:rsidTr="00015B5A">
        <w:tc>
          <w:tcPr>
            <w:tcW w:w="1274" w:type="pct"/>
            <w:shd w:val="pct5" w:color="auto" w:fill="auto"/>
            <w:hideMark/>
          </w:tcPr>
          <w:p w:rsidR="008D5E44" w:rsidRPr="008D5E44" w:rsidRDefault="008D5E44" w:rsidP="006F5542">
            <w:r w:rsidRPr="008D5E44">
              <w:t>Лот 1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/>
        </w:tc>
      </w:tr>
      <w:tr w:rsidR="008D5E44" w:rsidRPr="00273A5F" w:rsidTr="00015B5A">
        <w:tc>
          <w:tcPr>
            <w:tcW w:w="1274" w:type="pct"/>
            <w:shd w:val="pct5" w:color="auto" w:fill="auto"/>
          </w:tcPr>
          <w:p w:rsidR="008D5E44" w:rsidRPr="008D5E44" w:rsidRDefault="008D5E44" w:rsidP="006F5542">
            <w:pPr>
              <w:rPr>
                <w:b/>
              </w:rPr>
            </w:pPr>
            <w:r w:rsidRPr="008D5E4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>
            <w:r w:rsidRPr="008D5E44">
              <w:t>АО "Газпром газораспределение Обнинск"</w:t>
            </w:r>
          </w:p>
        </w:tc>
      </w:tr>
      <w:tr w:rsidR="008D5E44" w:rsidRPr="00273A5F" w:rsidTr="00015B5A">
        <w:tc>
          <w:tcPr>
            <w:tcW w:w="1274" w:type="pct"/>
            <w:shd w:val="pct5" w:color="auto" w:fill="auto"/>
          </w:tcPr>
          <w:p w:rsidR="008D5E44" w:rsidRPr="008D5E44" w:rsidRDefault="008D5E44" w:rsidP="006F5542">
            <w:r w:rsidRPr="008D5E4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>
            <w:r w:rsidRPr="008D5E44">
              <w:t>249033 Калужская область г. Обнинск Пионерский проезд д.14</w:t>
            </w:r>
          </w:p>
        </w:tc>
      </w:tr>
      <w:tr w:rsidR="008D5E44" w:rsidRPr="00273A5F" w:rsidTr="00015B5A">
        <w:tc>
          <w:tcPr>
            <w:tcW w:w="1274" w:type="pct"/>
            <w:shd w:val="pct5" w:color="auto" w:fill="auto"/>
          </w:tcPr>
          <w:p w:rsidR="008D5E44" w:rsidRPr="008D5E44" w:rsidRDefault="008D5E44" w:rsidP="006F5542">
            <w:r w:rsidRPr="008D5E4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>
            <w:r w:rsidRPr="008D5E44">
              <w:t>249033 Калужская область г. Обнинск Пионерский проезд д.14</w:t>
            </w:r>
          </w:p>
        </w:tc>
      </w:tr>
      <w:tr w:rsidR="008D5E44" w:rsidRPr="00273A5F" w:rsidTr="00015B5A">
        <w:tc>
          <w:tcPr>
            <w:tcW w:w="1274" w:type="pct"/>
            <w:shd w:val="pct5" w:color="auto" w:fill="auto"/>
          </w:tcPr>
          <w:p w:rsidR="008D5E44" w:rsidRPr="008D5E44" w:rsidRDefault="008D5E44" w:rsidP="006F5542">
            <w:r w:rsidRPr="008D5E4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>
            <w:r w:rsidRPr="008D5E44">
              <w:t>249033 Калужская область г. Обнинск Пионерский проезд д. 14</w:t>
            </w:r>
          </w:p>
        </w:tc>
      </w:tr>
      <w:tr w:rsidR="008D5E44" w:rsidRPr="00273A5F" w:rsidTr="00015B5A">
        <w:tc>
          <w:tcPr>
            <w:tcW w:w="1274" w:type="pct"/>
            <w:shd w:val="pct5" w:color="auto" w:fill="auto"/>
          </w:tcPr>
          <w:p w:rsidR="008D5E44" w:rsidRPr="008D5E44" w:rsidRDefault="008D5E44" w:rsidP="006F5542">
            <w:r w:rsidRPr="008D5E4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>
            <w:r w:rsidRPr="008D5E44">
              <w:t>www.obninskgorgaz.ru</w:t>
            </w:r>
          </w:p>
        </w:tc>
      </w:tr>
      <w:tr w:rsidR="008D5E44" w:rsidRPr="00273A5F" w:rsidTr="00015B5A">
        <w:tc>
          <w:tcPr>
            <w:tcW w:w="1274" w:type="pct"/>
            <w:shd w:val="pct5" w:color="auto" w:fill="auto"/>
          </w:tcPr>
          <w:p w:rsidR="008D5E44" w:rsidRPr="008D5E44" w:rsidRDefault="008D5E44" w:rsidP="006F5542">
            <w:r w:rsidRPr="008D5E4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>
            <w:r w:rsidRPr="008D5E44">
              <w:t>info@obninskgorgaz.ru</w:t>
            </w:r>
          </w:p>
        </w:tc>
      </w:tr>
      <w:tr w:rsidR="008D5E44" w:rsidRPr="00273A5F" w:rsidTr="00015B5A">
        <w:tc>
          <w:tcPr>
            <w:tcW w:w="1274" w:type="pct"/>
            <w:shd w:val="pct5" w:color="auto" w:fill="auto"/>
          </w:tcPr>
          <w:p w:rsidR="008D5E44" w:rsidRPr="008D5E44" w:rsidRDefault="008D5E44" w:rsidP="006F5542">
            <w:r w:rsidRPr="008D5E4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>
            <w:r w:rsidRPr="008D5E44">
              <w:t>84843963232</w:t>
            </w:r>
          </w:p>
        </w:tc>
      </w:tr>
      <w:tr w:rsidR="008D5E44" w:rsidRPr="00273A5F" w:rsidTr="00015B5A">
        <w:tc>
          <w:tcPr>
            <w:tcW w:w="1274" w:type="pct"/>
            <w:shd w:val="pct5" w:color="auto" w:fill="auto"/>
          </w:tcPr>
          <w:p w:rsidR="008D5E44" w:rsidRPr="008D5E44" w:rsidRDefault="008D5E44" w:rsidP="006F5542">
            <w:r w:rsidRPr="008D5E44">
              <w:t>Факс:</w:t>
            </w:r>
          </w:p>
        </w:tc>
        <w:tc>
          <w:tcPr>
            <w:tcW w:w="3726" w:type="pct"/>
            <w:shd w:val="pct5" w:color="auto" w:fill="auto"/>
          </w:tcPr>
          <w:p w:rsidR="008D5E44" w:rsidRPr="008D5E44" w:rsidRDefault="008D5E44" w:rsidP="006F5542">
            <w:r w:rsidRPr="008D5E44">
              <w:t>84843963232</w:t>
            </w:r>
          </w:p>
        </w:tc>
      </w:tr>
    </w:tbl>
    <w:p w:rsidR="008D5E44" w:rsidRPr="00273A5F" w:rsidRDefault="008D5E4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D5E4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5E44" w:rsidRPr="00273A5F" w:rsidRDefault="008D5E4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D5E44" w:rsidRPr="00273A5F" w:rsidRDefault="008D5E44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D5E44" w:rsidRPr="00273A5F" w:rsidRDefault="008D5E44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D5E44" w:rsidRPr="00273A5F" w:rsidRDefault="008D5E4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4D6A6A">
              <w:rPr>
                <w:noProof/>
                <w:highlight w:val="lightGray"/>
              </w:rPr>
              <w:t>Косенков Иван Александрович</w:t>
            </w:r>
          </w:p>
          <w:p w:rsidR="008D5E44" w:rsidRPr="00273A5F" w:rsidRDefault="008D5E4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D5E44" w:rsidRDefault="008D5E44" w:rsidP="00B63779">
            <w:pPr>
              <w:pStyle w:val="afff5"/>
            </w:pPr>
            <w:r>
              <w:t xml:space="preserve">info@gazenergoinform.ru </w:t>
            </w:r>
          </w:p>
          <w:p w:rsidR="008D5E44" w:rsidRDefault="008D5E4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D5E44" w:rsidRPr="00273A5F" w:rsidRDefault="008D5E44" w:rsidP="00B63779">
            <w:pPr>
              <w:pStyle w:val="afff5"/>
            </w:pPr>
            <w:r>
              <w:t>электронный адрес –info@gazenergoinform.ru</w:t>
            </w:r>
          </w:p>
          <w:p w:rsidR="008D5E44" w:rsidRPr="00273A5F" w:rsidRDefault="008D5E44" w:rsidP="001B25C9">
            <w:pPr>
              <w:pStyle w:val="afff5"/>
            </w:pP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f5"/>
            </w:pPr>
            <w:r w:rsidRPr="00273A5F">
              <w:t>www.gazneftetorg.ru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4D6A6A">
              <w:rPr>
                <w:noProof/>
              </w:rPr>
              <w:t>151300</w:t>
            </w:r>
          </w:p>
        </w:tc>
      </w:tr>
    </w:tbl>
    <w:p w:rsidR="008D5E44" w:rsidRDefault="008D5E4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D5E44" w:rsidTr="008D5E4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Default="008D5E4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D5E44" w:rsidRDefault="008D5E4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Default="008D5E4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Default="008D5E4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Default="008D5E4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D5E44" w:rsidRDefault="008D5E4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Default="008D5E4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D5E44" w:rsidTr="00917BC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Pr="008D5E44" w:rsidRDefault="008D5E44" w:rsidP="00CD29A7">
            <w:pPr>
              <w:rPr>
                <w:sz w:val="20"/>
                <w:szCs w:val="20"/>
              </w:rPr>
            </w:pPr>
            <w:r w:rsidRPr="008D5E4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Автомобиль легковой LADA Vesta SW Cross 1,6 л., 16-кл., 106 л.с., 5МТ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Pr="008D5E44" w:rsidRDefault="008D5E44" w:rsidP="00CD29A7">
            <w:pPr>
              <w:rPr>
                <w:sz w:val="20"/>
                <w:szCs w:val="20"/>
              </w:rPr>
            </w:pPr>
            <w:r w:rsidRPr="008D5E4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Pr="008D5E44" w:rsidRDefault="008D5E44" w:rsidP="00CD29A7">
            <w:pPr>
              <w:rPr>
                <w:sz w:val="20"/>
                <w:szCs w:val="20"/>
              </w:rPr>
            </w:pPr>
            <w:r w:rsidRPr="008D5E4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Pr="008D5E44" w:rsidRDefault="008D5E44" w:rsidP="00CD29A7">
            <w:pPr>
              <w:rPr>
                <w:sz w:val="20"/>
                <w:szCs w:val="20"/>
              </w:rPr>
            </w:pPr>
            <w:r w:rsidRPr="008D5E4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Pr="008D5E44" w:rsidRDefault="008D5E44" w:rsidP="00CD29A7">
            <w:pPr>
              <w:rPr>
                <w:sz w:val="20"/>
                <w:szCs w:val="20"/>
              </w:rPr>
            </w:pPr>
            <w:r w:rsidRPr="008D5E44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44" w:rsidRPr="008D5E44" w:rsidRDefault="008D5E44" w:rsidP="00CD29A7">
            <w:pPr>
              <w:rPr>
                <w:sz w:val="20"/>
                <w:szCs w:val="20"/>
              </w:rPr>
            </w:pPr>
            <w:r w:rsidRPr="008D5E44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8D5E44" w:rsidTr="002E02A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44" w:rsidRPr="008D5E44" w:rsidRDefault="008D5E44" w:rsidP="00CD29A7">
            <w:pPr>
              <w:rPr>
                <w:sz w:val="20"/>
                <w:szCs w:val="20"/>
              </w:rPr>
            </w:pPr>
            <w:r w:rsidRPr="008D5E4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Вариант исполнения (комплектация Luxe):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Безопасность: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Подушка безопасности водителя;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Подушка безопасности переднего пассажира с функцией отключения;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Боковые подушки безопасности;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Подголовники задних сидений 3 шт.;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Автоматическое запирание дверей при начале движения;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Автоматическое включение аварийной сигнализации при экстренном торможении;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Автоматическое отпирание дверей и включение аварийной сигнализации при столкновении;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Иммобилайзер;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Охранная сигнализация;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Дневные ходовые огни;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Противотуманные фары;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Система экстренного оповещения ЭРА-ГЛОНАСС;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Дисковые тормоза задних колес;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Антиблокировочная система тормозов (ABS);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Система вспомогательного торможения (BAS);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Электронная система распределения тормозных сил (EBD);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Система электронного контроля устойчивости (ESC);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Противобуксовочная система (TCS);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Система помощи при трогании на подъеме (HSA);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Защита двигателя и подкапотного пространства.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Интерьер: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Бортовой компьютер;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Подсказчик переключения передач в комбинации приборов;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Центральный подлокотник с боксом;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Заднее сиденье с раскладной спинкой;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Обивка сидений комбинированная ткань/экокожа;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Противосолнечный козырек водителя и пассажира с зеркалом;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Футляр для очков;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Розетка 12V;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Розетка 12V для задних пассажиров;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Розетка 12V в багажном отделении;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Двойной пол багажного отделения;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Автовыключение света фар;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LED-подсветка интерьера;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Подсветка мест входа-выхода в передних дверях.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Комфорт: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Электроусилитель рулевого управления;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Регулируемая по высоте и по вылету рулевая колонка;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Регулировка ремней безопасности передних сидений по высоте;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Сиденье водителя с регулировкой по высоте и поясничной поддержкой;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Воздушный фильтр салона;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Легкая тонировка стекол;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Складной ключ;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Центральный замок с дистанционным управлением;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Электростеклоподъемники передних дверей;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Электростеклоподъемники задних дверей;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Подогрев передних сидений 3-х уровневый;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Электропривод и электрообогрев наружных зеркал;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Обогрев ветрового стекла;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Датчики парковки задние;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Датчики дождя и света;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Климат-контроль;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Охлаждаемый вещевой ящик;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Круиз-контроль и ограничитель скорости;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Мультифункциональное рулевое колесо;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Аудиосистема (4,3" монохромный дисплей, FM/AM с функцией RDS, USD, SD-карта, AUX, Bluetooth, Hands free), 4 динамика.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Экстерьер: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Наружные зеркала с боковыми указателями поворота;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Наружные зеркала и наружные ручки дверей в цвет кузова;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Рейлинги;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Спойлер;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Декоративная насадка выпускной трубы;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- 17" легкосплавные диски;</w:t>
            </w:r>
          </w:p>
          <w:p w:rsidR="008D5E44" w:rsidRPr="008D5E44" w:rsidRDefault="008D5E4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D5E44">
              <w:rPr>
                <w:sz w:val="22"/>
              </w:rPr>
              <w:t>- Запасное стальное колесо временного использования.</w:t>
            </w:r>
          </w:p>
          <w:p w:rsidR="008D5E44" w:rsidRPr="008D5E44" w:rsidRDefault="008D5E44" w:rsidP="00CD29A7">
            <w:pPr>
              <w:rPr>
                <w:sz w:val="20"/>
                <w:szCs w:val="20"/>
              </w:rPr>
            </w:pPr>
            <w:r w:rsidRPr="008D5E44">
              <w:rPr>
                <w:sz w:val="22"/>
              </w:rPr>
              <w:t>Цвет кузова согласовать с заказчиком.</w:t>
            </w:r>
          </w:p>
        </w:tc>
      </w:tr>
    </w:tbl>
    <w:p w:rsidR="008D5E44" w:rsidRDefault="008D5E4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D5E4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D5E4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D5E44" w:rsidRPr="00273A5F" w:rsidRDefault="008D5E44" w:rsidP="00D20E87">
            <w:pPr>
              <w:pStyle w:val="afff5"/>
            </w:pPr>
          </w:p>
          <w:p w:rsidR="008D5E44" w:rsidRPr="00273A5F" w:rsidRDefault="008D5E44" w:rsidP="00D20E87">
            <w:pPr>
              <w:pStyle w:val="afff5"/>
            </w:pPr>
            <w:r w:rsidRPr="004D6A6A">
              <w:rPr>
                <w:noProof/>
              </w:rPr>
              <w:t>794 900,00</w:t>
            </w:r>
            <w:r w:rsidRPr="00273A5F">
              <w:t xml:space="preserve"> руб.</w:t>
            </w:r>
          </w:p>
          <w:p w:rsidR="008D5E44" w:rsidRPr="00273A5F" w:rsidRDefault="008D5E44" w:rsidP="00D20E87">
            <w:pPr>
              <w:pStyle w:val="afff5"/>
            </w:pPr>
          </w:p>
          <w:p w:rsidR="008D5E44" w:rsidRPr="00273A5F" w:rsidRDefault="008D5E4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D5E44" w:rsidRPr="00273A5F" w:rsidRDefault="008D5E44" w:rsidP="00986EAC">
            <w:pPr>
              <w:pStyle w:val="afff5"/>
            </w:pPr>
            <w:r w:rsidRPr="004D6A6A">
              <w:rPr>
                <w:noProof/>
              </w:rPr>
              <w:t>673 644,07</w:t>
            </w:r>
            <w:r w:rsidRPr="00273A5F">
              <w:t xml:space="preserve"> руб.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D5E44" w:rsidRPr="00273A5F" w:rsidRDefault="008D5E44" w:rsidP="006F5542">
            <w:pPr>
              <w:pStyle w:val="afff5"/>
            </w:pPr>
          </w:p>
          <w:p w:rsidR="008D5E44" w:rsidRPr="00273A5F" w:rsidRDefault="008D5E4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5E44" w:rsidRPr="00273A5F" w:rsidRDefault="008D5E4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D5E44" w:rsidRPr="00273A5F" w:rsidRDefault="008D5E4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5E44" w:rsidRPr="00273A5F" w:rsidRDefault="008D5E4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5E44" w:rsidRPr="00273A5F" w:rsidRDefault="008D5E4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D5E44" w:rsidRPr="00273A5F" w:rsidRDefault="008D5E44" w:rsidP="006F5542">
            <w:pPr>
              <w:pStyle w:val="afff5"/>
            </w:pPr>
          </w:p>
          <w:p w:rsidR="008D5E44" w:rsidRPr="00273A5F" w:rsidRDefault="008D5E4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4D6A6A">
              <w:rPr>
                <w:noProof/>
                <w:highlight w:val="lightGray"/>
              </w:rPr>
              <w:t>«02»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D5E44" w:rsidRPr="00273A5F" w:rsidRDefault="008D5E44" w:rsidP="006F5542">
            <w:pPr>
              <w:pStyle w:val="afff5"/>
            </w:pPr>
          </w:p>
          <w:p w:rsidR="008D5E44" w:rsidRPr="00273A5F" w:rsidRDefault="008D5E4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4D6A6A">
              <w:rPr>
                <w:noProof/>
                <w:highlight w:val="lightGray"/>
              </w:rPr>
              <w:t>«12»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D5E44" w:rsidRPr="00273A5F" w:rsidRDefault="008D5E44" w:rsidP="006F5542">
            <w:pPr>
              <w:pStyle w:val="afff5"/>
              <w:rPr>
                <w:rFonts w:eastAsia="Calibri"/>
              </w:rPr>
            </w:pP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4D6A6A">
              <w:rPr>
                <w:noProof/>
                <w:highlight w:val="lightGray"/>
              </w:rPr>
              <w:t>«12» апреля 2018</w:t>
            </w:r>
            <w:r w:rsidRPr="00273A5F">
              <w:t xml:space="preserve"> года, 12:00 (время московское).</w:t>
            </w:r>
          </w:p>
          <w:p w:rsidR="008D5E44" w:rsidRPr="00273A5F" w:rsidRDefault="008D5E44" w:rsidP="006F5542">
            <w:pPr>
              <w:pStyle w:val="afff5"/>
            </w:pP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D5E44" w:rsidRPr="00273A5F" w:rsidRDefault="008D5E44" w:rsidP="006F5542">
            <w:pPr>
              <w:pStyle w:val="afff5"/>
            </w:pPr>
          </w:p>
          <w:p w:rsidR="008D5E44" w:rsidRPr="00273A5F" w:rsidRDefault="008D5E44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4D6A6A">
              <w:rPr>
                <w:noProof/>
                <w:highlight w:val="lightGray"/>
              </w:rPr>
              <w:t>«19»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8D5E44" w:rsidRPr="00273A5F" w:rsidRDefault="008D5E44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4D6A6A">
              <w:rPr>
                <w:noProof/>
                <w:highlight w:val="lightGray"/>
              </w:rPr>
              <w:t>«19»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D5E44" w:rsidRPr="00273A5F" w:rsidRDefault="008D5E44" w:rsidP="006F5542">
            <w:pPr>
              <w:pStyle w:val="afff5"/>
            </w:pP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D5E44" w:rsidRPr="00273A5F" w:rsidRDefault="008D5E4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D5E4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8D5E4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E44" w:rsidRPr="00273A5F" w:rsidRDefault="008D5E44" w:rsidP="006F5542">
            <w:pPr>
              <w:pStyle w:val="afff5"/>
            </w:pPr>
            <w:r w:rsidRPr="004D6A6A">
              <w:rPr>
                <w:noProof/>
                <w:highlight w:val="lightGray"/>
              </w:rPr>
              <w:t>«02» апреля 2018</w:t>
            </w:r>
          </w:p>
        </w:tc>
      </w:tr>
    </w:tbl>
    <w:p w:rsidR="008D5E44" w:rsidRPr="00273A5F" w:rsidRDefault="008D5E44" w:rsidP="001B25C9"/>
    <w:p w:rsidR="008D5E44" w:rsidRPr="00273A5F" w:rsidRDefault="008D5E44" w:rsidP="00B35164">
      <w:pPr>
        <w:pStyle w:val="af4"/>
      </w:pPr>
    </w:p>
    <w:p w:rsidR="008D5E44" w:rsidRDefault="008D5E44" w:rsidP="00B35164">
      <w:pPr>
        <w:pStyle w:val="af4"/>
        <w:sectPr w:rsidR="008D5E44" w:rsidSect="008D5E4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D5E44" w:rsidRPr="00273A5F" w:rsidRDefault="008D5E44" w:rsidP="00B35164">
      <w:pPr>
        <w:pStyle w:val="af4"/>
      </w:pPr>
    </w:p>
    <w:sectPr w:rsidR="008D5E44" w:rsidRPr="00273A5F" w:rsidSect="008D5E4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44" w:rsidRDefault="008D5E44">
      <w:r>
        <w:separator/>
      </w:r>
    </w:p>
    <w:p w:rsidR="008D5E44" w:rsidRDefault="008D5E44"/>
  </w:endnote>
  <w:endnote w:type="continuationSeparator" w:id="0">
    <w:p w:rsidR="008D5E44" w:rsidRDefault="008D5E44">
      <w:r>
        <w:continuationSeparator/>
      </w:r>
    </w:p>
    <w:p w:rsidR="008D5E44" w:rsidRDefault="008D5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44" w:rsidRDefault="008D5E44">
    <w:pPr>
      <w:pStyle w:val="af0"/>
      <w:jc w:val="right"/>
    </w:pPr>
    <w:r>
      <w:t>______________________</w:t>
    </w:r>
  </w:p>
  <w:p w:rsidR="008D5E44" w:rsidRDefault="008D5E4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D5E44">
      <w:rPr>
        <w:noProof/>
      </w:rPr>
      <w:t>1</w:t>
    </w:r>
    <w:r>
      <w:fldChar w:fldCharType="end"/>
    </w:r>
    <w:r>
      <w:t xml:space="preserve"> из </w:t>
    </w:r>
    <w:fldSimple w:instr=" NUMPAGES ">
      <w:r w:rsidR="008D5E4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44" w:rsidRDefault="008D5E44">
      <w:r>
        <w:separator/>
      </w:r>
    </w:p>
    <w:p w:rsidR="008D5E44" w:rsidRDefault="008D5E44"/>
  </w:footnote>
  <w:footnote w:type="continuationSeparator" w:id="0">
    <w:p w:rsidR="008D5E44" w:rsidRDefault="008D5E44">
      <w:r>
        <w:continuationSeparator/>
      </w:r>
    </w:p>
    <w:p w:rsidR="008D5E44" w:rsidRDefault="008D5E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D5E44"/>
    <w:rsid w:val="008F143F"/>
    <w:rsid w:val="008F4343"/>
    <w:rsid w:val="00922126"/>
    <w:rsid w:val="009302A6"/>
    <w:rsid w:val="0093095F"/>
    <w:rsid w:val="00932FA3"/>
    <w:rsid w:val="0094245B"/>
    <w:rsid w:val="00943DEE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994F8-D0C6-4097-9A78-88B88E2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2018-03-29T13:59:00Z</dcterms:created>
  <dcterms:modified xsi:type="dcterms:W3CDTF">2018-03-29T13:59:00Z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